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BE9" w:rsidRDefault="007B52DA">
      <w:pPr>
        <w:spacing w:line="288" w:lineRule="auto"/>
        <w:jc w:val="center"/>
        <w:rPr>
          <w:rFonts w:ascii="黑体" w:eastAsia="黑体" w:hAnsi="Times New Roman"/>
          <w:spacing w:val="20"/>
          <w:sz w:val="32"/>
        </w:rPr>
      </w:pPr>
      <w:r>
        <w:rPr>
          <w:rFonts w:ascii="Times New Roman" w:eastAsia="华文行楷" w:hAnsi="Times New Roman"/>
          <w:noProof/>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6"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rsidR="00691BE9" w:rsidRDefault="007B52DA">
                              <w:pPr>
                                <w:ind w:firstLineChars="200" w:firstLine="422"/>
                                <w:rPr>
                                  <w:b/>
                                  <w:color w:val="FFFFFF"/>
                                  <w:sz w:val="15"/>
                                </w:rPr>
                              </w:pPr>
                              <w:r>
                                <w:rPr>
                                  <w:rFonts w:ascii="Times New Roman" w:eastAsia="华文中宋" w:hAnsi="Times New Roman" w:hint="eastAsia"/>
                                  <w:b/>
                                </w:rPr>
                                <w:t>层次</w:t>
                              </w:r>
                              <w:r>
                                <w:rPr>
                                  <w:rFonts w:ascii="Times New Roman" w:eastAsia="华文中宋" w:hAnsi="Times New Roman" w:hint="eastAsia"/>
                                  <w:b/>
                                </w:rPr>
                                <w:t>：</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专业：</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年级：</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姓名：</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教学站点：</w:t>
                              </w:r>
                              <w:r>
                                <w:rPr>
                                  <w:rFonts w:ascii="Times New Roman" w:eastAsia="华文中宋" w:hAnsi="Times New Roman" w:hint="eastAsia"/>
                                  <w:b/>
                                  <w:u w:val="single"/>
                                </w:rPr>
                                <w:t xml:space="preserve">             </w:t>
                              </w:r>
                              <w:r>
                                <w:rPr>
                                  <w:rFonts w:eastAsia="宋体" w:hint="eastAsia"/>
                                  <w:b/>
                                  <w:color w:val="FFFFFF"/>
                                  <w:sz w:val="2"/>
                                </w:rPr>
                                <w:t>我</w:t>
                              </w:r>
                            </w:p>
                            <w:p w:rsidR="00691BE9" w:rsidRDefault="00691BE9">
                              <w:pPr>
                                <w:spacing w:line="100" w:lineRule="exact"/>
                                <w:rPr>
                                  <w:b/>
                                </w:rPr>
                              </w:pPr>
                            </w:p>
                            <w:p w:rsidR="00691BE9" w:rsidRDefault="007B52DA">
                              <w:pPr>
                                <w:ind w:firstLineChars="600" w:firstLine="120"/>
                                <w:jc w:val="center"/>
                                <w:rPr>
                                  <w:b/>
                                  <w:color w:val="FFFFFF"/>
                                  <w:sz w:val="15"/>
                                </w:rPr>
                              </w:pPr>
                              <w:r>
                                <w:rPr>
                                  <w:rFonts w:eastAsia="宋体" w:hint="eastAsia"/>
                                  <w:b/>
                                  <w:color w:val="FFFFFF"/>
                                  <w:sz w:val="2"/>
                                </w:rPr>
                                <w:t>我</w:t>
                              </w:r>
                            </w:p>
                            <w:p w:rsidR="00691BE9" w:rsidRDefault="00691BE9">
                              <w:pPr>
                                <w:spacing w:line="100" w:lineRule="exact"/>
                                <w:jc w:val="center"/>
                                <w:rPr>
                                  <w:b/>
                                </w:rPr>
                              </w:pPr>
                            </w:p>
                            <w:p w:rsidR="00691BE9" w:rsidRDefault="00691BE9">
                              <w:pPr>
                                <w:jc w:val="center"/>
                                <w:rPr>
                                  <w:b/>
                                </w:rPr>
                              </w:pPr>
                            </w:p>
                            <w:p w:rsidR="00691BE9" w:rsidRDefault="00691BE9">
                              <w:pPr>
                                <w:rPr>
                                  <w:b/>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rsidR="00691BE9" w:rsidRDefault="007B52DA">
                              <w:pPr>
                                <w:jc w:val="center"/>
                                <w:rPr>
                                  <w:b/>
                                </w:rPr>
                              </w:pPr>
                              <w:r>
                                <w:rPr>
                                  <w:rFonts w:ascii="宋体" w:eastAsia="宋体" w:hAnsi="宋体" w:hint="eastAsia"/>
                                </w:rPr>
                                <w:t>┃┃┃┃┃┃┃┃┃┃┃┃┃┃┃</w:t>
                              </w:r>
                              <w:r>
                                <w:rPr>
                                  <w:rFonts w:ascii="宋体" w:eastAsia="宋体" w:hAnsi="宋体" w:hint="eastAsia"/>
                                </w:rPr>
                                <w:t xml:space="preserve"> </w:t>
                              </w:r>
                              <w:r>
                                <w:rPr>
                                  <w:rFonts w:eastAsia="宋体" w:hint="eastAsia"/>
                                  <w:b/>
                                </w:rPr>
                                <w:t>密</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封</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线</w:t>
                              </w:r>
                              <w:r>
                                <w:rPr>
                                  <w:rFonts w:eastAsia="宋体" w:hint="eastAsia"/>
                                  <w:b/>
                                </w:rPr>
                                <w:t xml:space="preserve"> </w:t>
                              </w:r>
                              <w:r>
                                <w:rPr>
                                  <w:rFonts w:ascii="宋体" w:eastAsia="宋体" w:hAnsi="宋体" w:hint="eastAsia"/>
                                </w:rPr>
                                <w:t>┃┃┃┃┃┃┃┃┃┃┃┃┃┃┃</w:t>
                              </w:r>
                            </w:p>
                          </w:txbxContent>
                        </wps:txbx>
                        <wps:bodyPr vert="eaVert" wrap="square" lIns="0" tIns="0" rIns="0" bIns="0" upright="1"/>
                      </wps:wsp>
                    </wpg:wgp>
                  </a:graphicData>
                </a:graphic>
              </wp:anchor>
            </w:drawing>
          </mc:Choice>
          <mc:Fallback xmlns:wpsCustomData="http://www.wps.cn/officeDocument/2013/wpsCustomData" xmlns:w15="http://schemas.microsoft.com/office/word/2012/wordml">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U8tES2gAAAAwBAAAPAAAAAAAAAAEAIAAAACIAAABkcnMvZG93bnJldi54&#10;bWxQSwECFAAUAAAACACHTuJAxsnKODECAABPBgAADgAAAAAAAAABACAAAAApAQAAZHJzL2Uyb0Rv&#10;Yy54bWxQSwUGAAAAAAYABgBZAQAAzAU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422"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ind w:firstLine="120" w:firstLineChars="600"/>
                          <w:jc w:val="center"/>
                          <w:rPr>
                            <w:rFonts w:hint="default"/>
                            <w:b/>
                            <w:color w:val="FFFFFF"/>
                            <w:sz w:val="15"/>
                          </w:rPr>
                        </w:pPr>
                        <w:r>
                          <w:rPr>
                            <w:rFonts w:hint="eastAsia" w:eastAsia="宋体"/>
                            <w:b/>
                            <w:color w:val="FFFFFF"/>
                            <w:sz w:val="2"/>
                          </w:rPr>
                          <w:t>我</w:t>
                        </w:r>
                      </w:p>
                      <w:p>
                        <w:pPr>
                          <w:spacing w:beforeLines="0" w:afterLines="0" w:line="100" w:lineRule="exact"/>
                          <w:jc w:val="center"/>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ascii="黑体" w:eastAsia="黑体" w:hAnsi="Times New Roman" w:hint="eastAsia"/>
          <w:spacing w:val="20"/>
          <w:sz w:val="32"/>
        </w:rPr>
        <w:t xml:space="preserve"> 武汉理</w:t>
      </w:r>
      <w:r>
        <w:rPr>
          <w:rFonts w:ascii="黑体" w:eastAsia="黑体" w:hAnsi="Times New Roman" w:hint="eastAsia"/>
          <w:spacing w:val="20"/>
          <w:sz w:val="32"/>
        </w:rPr>
        <w:t>工大学成人高等教育</w:t>
      </w:r>
    </w:p>
    <w:p w:rsidR="00691BE9" w:rsidRDefault="007B52DA">
      <w:pPr>
        <w:spacing w:line="288" w:lineRule="auto"/>
        <w:ind w:firstLineChars="900" w:firstLine="3240"/>
        <w:rPr>
          <w:rFonts w:ascii="黑体" w:eastAsia="黑体" w:hAnsi="Times New Roman"/>
          <w:spacing w:val="20"/>
          <w:sz w:val="32"/>
        </w:rPr>
      </w:pPr>
      <w:r>
        <w:rPr>
          <w:rFonts w:ascii="黑体" w:eastAsia="黑体" w:hAnsi="Times New Roman" w:hint="eastAsia"/>
          <w:spacing w:val="20"/>
          <w:sz w:val="32"/>
        </w:rPr>
        <w:t>20</w:t>
      </w:r>
      <w:r>
        <w:rPr>
          <w:rFonts w:ascii="黑体" w:eastAsia="黑体" w:hAnsi="Times New Roman" w:hint="eastAsia"/>
          <w:spacing w:val="20"/>
          <w:sz w:val="32"/>
          <w:u w:val="single"/>
        </w:rPr>
        <w:t xml:space="preserve">  </w:t>
      </w:r>
      <w:r>
        <w:rPr>
          <w:rFonts w:ascii="黑体" w:eastAsia="黑体" w:hAnsi="Times New Roman" w:hint="eastAsia"/>
          <w:spacing w:val="20"/>
          <w:sz w:val="32"/>
        </w:rPr>
        <w:t>年</w:t>
      </w:r>
      <w:r>
        <w:rPr>
          <w:rFonts w:ascii="黑体" w:eastAsia="黑体" w:hAnsi="Times New Roman" w:hint="eastAsia"/>
          <w:spacing w:val="20"/>
          <w:sz w:val="32"/>
          <w:u w:val="single"/>
        </w:rPr>
        <w:t xml:space="preserve">  </w:t>
      </w:r>
      <w:r>
        <w:rPr>
          <w:rFonts w:ascii="黑体" w:eastAsia="黑体" w:hAnsi="Times New Roman" w:hint="eastAsia"/>
          <w:spacing w:val="20"/>
          <w:sz w:val="32"/>
        </w:rPr>
        <w:t>学期期末</w:t>
      </w:r>
      <w:r>
        <w:rPr>
          <w:rFonts w:ascii="黑体" w:eastAsia="黑体" w:hAnsi="Times New Roman" w:hint="eastAsia"/>
          <w:spacing w:val="20"/>
          <w:sz w:val="32"/>
        </w:rPr>
        <w:t>考试</w:t>
      </w:r>
      <w:bookmarkStart w:id="0" w:name="_GoBack"/>
      <w:bookmarkEnd w:id="0"/>
    </w:p>
    <w:p w:rsidR="00691BE9" w:rsidRDefault="007B52DA">
      <w:pPr>
        <w:spacing w:line="288" w:lineRule="auto"/>
        <w:ind w:firstLineChars="1100" w:firstLine="3300"/>
        <w:rPr>
          <w:rFonts w:ascii="黑体" w:eastAsia="黑体" w:hAnsi="Times New Roman"/>
          <w:spacing w:val="20"/>
          <w:sz w:val="32"/>
          <w:u w:val="single"/>
        </w:rPr>
      </w:pPr>
      <w:r>
        <w:rPr>
          <w:rFonts w:ascii="Times New Roman" w:eastAsia="黑体" w:hAnsi="Times New Roman" w:hint="eastAsia"/>
          <w:sz w:val="30"/>
        </w:rPr>
        <w:t>课程：</w:t>
      </w:r>
      <w:r>
        <w:rPr>
          <w:rFonts w:ascii="Times New Roman" w:eastAsia="黑体" w:hAnsi="Times New Roman" w:hint="eastAsia"/>
          <w:sz w:val="30"/>
          <w:u w:val="single"/>
        </w:rPr>
        <w:t xml:space="preserve"> </w:t>
      </w:r>
      <w:r>
        <w:rPr>
          <w:rFonts w:ascii="Times New Roman" w:eastAsia="黑体" w:hAnsi="Times New Roman" w:hint="eastAsia"/>
          <w:sz w:val="30"/>
          <w:u w:val="single"/>
        </w:rPr>
        <w:t>电子技术基础</w:t>
      </w:r>
      <w:r>
        <w:rPr>
          <w:rFonts w:ascii="Times New Roman" w:eastAsia="黑体" w:hAnsi="Times New Roman" w:hint="eastAsia"/>
          <w:sz w:val="30"/>
          <w:u w:val="single"/>
        </w:rPr>
        <w:t xml:space="preserve">  </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1"/>
        <w:gridCol w:w="821"/>
        <w:gridCol w:w="821"/>
        <w:gridCol w:w="821"/>
        <w:gridCol w:w="821"/>
      </w:tblGrid>
      <w:tr w:rsidR="00691BE9">
        <w:trPr>
          <w:trHeight w:val="543"/>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题号</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一</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二</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三</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四</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五</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六</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七</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八</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九</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总分</w:t>
            </w:r>
          </w:p>
        </w:tc>
      </w:tr>
      <w:tr w:rsidR="00691BE9">
        <w:trPr>
          <w:trHeight w:val="607"/>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7B52DA">
            <w:pPr>
              <w:spacing w:line="288" w:lineRule="auto"/>
              <w:jc w:val="center"/>
              <w:rPr>
                <w:b/>
                <w:sz w:val="24"/>
              </w:rPr>
            </w:pPr>
            <w:r>
              <w:rPr>
                <w:rFonts w:eastAsia="宋体" w:hint="eastAsia"/>
                <w:b/>
                <w:sz w:val="24"/>
              </w:rPr>
              <w:t>得分</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91BE9" w:rsidRDefault="00691BE9">
            <w:pPr>
              <w:spacing w:line="288" w:lineRule="auto"/>
              <w:jc w:val="center"/>
              <w:rPr>
                <w:b/>
                <w:sz w:val="24"/>
              </w:rPr>
            </w:pPr>
          </w:p>
        </w:tc>
      </w:tr>
    </w:tbl>
    <w:p w:rsidR="00691BE9" w:rsidRDefault="00691BE9">
      <w:pPr>
        <w:spacing w:line="288" w:lineRule="auto"/>
        <w:ind w:firstLineChars="400" w:firstLine="840"/>
      </w:pPr>
    </w:p>
    <w:p w:rsidR="00691BE9" w:rsidRDefault="007B52DA">
      <w:pPr>
        <w:spacing w:line="288" w:lineRule="auto"/>
        <w:ind w:firstLineChars="100" w:firstLine="280"/>
        <w:rPr>
          <w:sz w:val="24"/>
        </w:rPr>
      </w:pPr>
      <w:r>
        <w:rPr>
          <w:rFonts w:ascii="黑体" w:eastAsia="黑体" w:hAnsi="黑体" w:hint="eastAsia"/>
          <w:sz w:val="28"/>
        </w:rPr>
        <w:t>特别提示</w:t>
      </w:r>
      <w:r>
        <w:rPr>
          <w:rFonts w:eastAsia="宋体" w:hint="eastAsia"/>
          <w:sz w:val="24"/>
        </w:rPr>
        <w:t>：</w:t>
      </w:r>
      <w:r>
        <w:rPr>
          <w:rFonts w:eastAsia="宋体" w:hint="eastAsia"/>
          <w:sz w:val="24"/>
        </w:rPr>
        <w:t xml:space="preserve"> </w:t>
      </w:r>
    </w:p>
    <w:p w:rsidR="00691BE9" w:rsidRDefault="007B52DA">
      <w:pPr>
        <w:spacing w:line="288" w:lineRule="auto"/>
        <w:ind w:firstLineChars="100" w:firstLine="240"/>
        <w:rPr>
          <w:b/>
          <w:sz w:val="24"/>
        </w:rPr>
      </w:pPr>
      <w:r>
        <w:rPr>
          <w:sz w:val="24"/>
        </w:rPr>
        <w:t xml:space="preserve">  </w:t>
      </w:r>
      <w:r>
        <w:rPr>
          <w:b/>
          <w:sz w:val="24"/>
        </w:rPr>
        <w:t>1.</w:t>
      </w:r>
      <w:r>
        <w:rPr>
          <w:rFonts w:eastAsia="宋体" w:hint="eastAsia"/>
          <w:b/>
          <w:sz w:val="24"/>
        </w:rPr>
        <w:t>请将答案直接写在试卷上。</w:t>
      </w:r>
    </w:p>
    <w:p w:rsidR="00691BE9" w:rsidRDefault="007B52DA">
      <w:pPr>
        <w:spacing w:line="288" w:lineRule="auto"/>
        <w:ind w:firstLineChars="100" w:firstLine="240"/>
        <w:rPr>
          <w:b/>
          <w:sz w:val="24"/>
        </w:rPr>
      </w:pPr>
      <w:r>
        <w:rPr>
          <w:sz w:val="24"/>
        </w:rPr>
        <w:t xml:space="preserve">  </w:t>
      </w:r>
      <w:r>
        <w:rPr>
          <w:b/>
          <w:sz w:val="24"/>
        </w:rPr>
        <w:t>2.</w:t>
      </w:r>
      <w:r>
        <w:rPr>
          <w:rFonts w:eastAsia="宋体" w:hint="eastAsia"/>
          <w:b/>
          <w:sz w:val="24"/>
        </w:rPr>
        <w:t>严禁在试卷密封线以外填写</w:t>
      </w:r>
      <w:r>
        <w:rPr>
          <w:rFonts w:eastAsia="宋体" w:hint="eastAsia"/>
          <w:b/>
          <w:sz w:val="24"/>
        </w:rPr>
        <w:t>层次、</w:t>
      </w:r>
      <w:r>
        <w:rPr>
          <w:rFonts w:eastAsia="宋体" w:hint="eastAsia"/>
          <w:b/>
          <w:sz w:val="24"/>
        </w:rPr>
        <w:t>专业、年级、姓名、教学站点或与答题无关的任何内容及标记，试卷不得破损，否则试卷作废。</w:t>
      </w:r>
    </w:p>
    <w:p w:rsidR="00691BE9" w:rsidRDefault="007B52DA">
      <w:r>
        <w:rPr>
          <w:sz w:val="24"/>
        </w:rPr>
        <w:t>________________________________________________________________________</w:t>
      </w:r>
    </w:p>
    <w:p w:rsidR="00691BE9" w:rsidRDefault="007B52DA">
      <w:pPr>
        <w:spacing w:line="360" w:lineRule="auto"/>
        <w:rPr>
          <w:rFonts w:ascii="宋体" w:eastAsia="宋体" w:hAnsi="宋体" w:cs="宋体"/>
          <w:bCs/>
          <w:sz w:val="24"/>
          <w:szCs w:val="24"/>
        </w:rPr>
      </w:pPr>
      <w:r>
        <w:rPr>
          <w:rFonts w:ascii="宋体" w:eastAsia="宋体" w:hAnsi="宋体" w:cs="宋体" w:hint="eastAsia"/>
          <w:bCs/>
          <w:sz w:val="24"/>
          <w:szCs w:val="24"/>
        </w:rPr>
        <w:t>一．填空题：（每题</w:t>
      </w:r>
      <w:r>
        <w:rPr>
          <w:rFonts w:ascii="宋体" w:eastAsia="宋体" w:hAnsi="宋体" w:cs="宋体" w:hint="eastAsia"/>
          <w:bCs/>
          <w:sz w:val="24"/>
          <w:szCs w:val="24"/>
        </w:rPr>
        <w:t>3</w:t>
      </w:r>
      <w:r>
        <w:rPr>
          <w:rFonts w:ascii="宋体" w:eastAsia="宋体" w:hAnsi="宋体" w:cs="宋体" w:hint="eastAsia"/>
          <w:bCs/>
          <w:sz w:val="24"/>
          <w:szCs w:val="24"/>
        </w:rPr>
        <w:t>分，共</w:t>
      </w:r>
      <w:r>
        <w:rPr>
          <w:rFonts w:ascii="宋体" w:eastAsia="宋体" w:hAnsi="宋体" w:cs="宋体" w:hint="eastAsia"/>
          <w:bCs/>
          <w:sz w:val="24"/>
          <w:szCs w:val="24"/>
        </w:rPr>
        <w:t>30</w:t>
      </w:r>
      <w:r>
        <w:rPr>
          <w:rFonts w:ascii="宋体" w:eastAsia="宋体" w:hAnsi="宋体" w:cs="宋体" w:hint="eastAsia"/>
          <w:bCs/>
          <w:sz w:val="24"/>
          <w:szCs w:val="24"/>
        </w:rPr>
        <w:t>分）</w:t>
      </w:r>
    </w:p>
    <w:p w:rsidR="00691BE9" w:rsidRDefault="007B52DA">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PN</w:t>
      </w:r>
      <w:r>
        <w:rPr>
          <w:rFonts w:ascii="宋体" w:eastAsia="宋体" w:hAnsi="宋体" w:cs="宋体" w:hint="eastAsia"/>
          <w:sz w:val="24"/>
          <w:szCs w:val="24"/>
        </w:rPr>
        <w:t>结具有</w:t>
      </w:r>
      <w:r>
        <w:rPr>
          <w:rFonts w:ascii="宋体" w:eastAsia="宋体" w:hAnsi="宋体" w:cs="宋体" w:hint="eastAsia"/>
          <w:sz w:val="24"/>
          <w:szCs w:val="24"/>
        </w:rPr>
        <w:t>__________</w:t>
      </w:r>
      <w:r>
        <w:rPr>
          <w:rFonts w:ascii="宋体" w:eastAsia="宋体" w:hAnsi="宋体" w:cs="宋体" w:hint="eastAsia"/>
          <w:sz w:val="24"/>
          <w:szCs w:val="24"/>
        </w:rPr>
        <w:t>性能。</w:t>
      </w:r>
    </w:p>
    <w:p w:rsidR="00691BE9" w:rsidRDefault="007B52DA">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、一般情况下，晶体三极管的电流放大系数随温度的增加而</w:t>
      </w:r>
      <w:r>
        <w:rPr>
          <w:rFonts w:ascii="宋体" w:eastAsia="宋体" w:hAnsi="宋体" w:cs="宋体" w:hint="eastAsia"/>
          <w:sz w:val="24"/>
          <w:szCs w:val="24"/>
        </w:rPr>
        <w:t>_______</w:t>
      </w:r>
      <w:r>
        <w:rPr>
          <w:rFonts w:ascii="宋体" w:eastAsia="宋体" w:hAnsi="宋体" w:cs="宋体" w:hint="eastAsia"/>
          <w:sz w:val="24"/>
          <w:szCs w:val="24"/>
        </w:rPr>
        <w:t>。</w:t>
      </w:r>
    </w:p>
    <w:p w:rsidR="00691BE9" w:rsidRDefault="007B52DA">
      <w:pPr>
        <w:spacing w:line="360" w:lineRule="auto"/>
        <w:ind w:leftChars="113" w:left="537" w:hangingChars="125" w:hanging="30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、射极输出器放在中间级是兼用它的</w:t>
      </w:r>
      <w:r>
        <w:rPr>
          <w:rFonts w:ascii="宋体" w:eastAsia="宋体" w:hAnsi="宋体" w:cs="宋体" w:hint="eastAsia"/>
          <w:sz w:val="24"/>
          <w:szCs w:val="24"/>
        </w:rPr>
        <w:t>____________</w:t>
      </w:r>
      <w:r>
        <w:rPr>
          <w:rFonts w:ascii="宋体" w:eastAsia="宋体" w:hAnsi="宋体" w:cs="宋体" w:hint="eastAsia"/>
          <w:sz w:val="24"/>
          <w:szCs w:val="24"/>
        </w:rPr>
        <w:t>大和</w:t>
      </w:r>
      <w:r>
        <w:rPr>
          <w:rFonts w:ascii="宋体" w:eastAsia="宋体" w:hAnsi="宋体" w:cs="宋体" w:hint="eastAsia"/>
          <w:sz w:val="24"/>
          <w:szCs w:val="24"/>
        </w:rPr>
        <w:t>__</w:t>
      </w:r>
      <w:r>
        <w:rPr>
          <w:rFonts w:ascii="宋体" w:eastAsia="宋体" w:hAnsi="宋体" w:cs="宋体" w:hint="eastAsia"/>
          <w:sz w:val="24"/>
          <w:szCs w:val="24"/>
        </w:rPr>
        <w:t>__________</w:t>
      </w:r>
      <w:r>
        <w:rPr>
          <w:rFonts w:ascii="宋体" w:eastAsia="宋体" w:hAnsi="宋体" w:cs="宋体" w:hint="eastAsia"/>
          <w:sz w:val="24"/>
          <w:szCs w:val="24"/>
        </w:rPr>
        <w:t>小的特点，起阻抗变换作用。</w:t>
      </w:r>
    </w:p>
    <w:p w:rsidR="00691BE9" w:rsidRDefault="007B52DA" w:rsidP="007B52DA">
      <w:pPr>
        <w:spacing w:line="360" w:lineRule="auto"/>
        <w:ind w:leftChars="99" w:left="537" w:hangingChars="137" w:hanging="329"/>
        <w:jc w:val="left"/>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、只有当负载电阻</w:t>
      </w:r>
      <w:r>
        <w:rPr>
          <w:rFonts w:ascii="宋体" w:eastAsia="宋体" w:hAnsi="宋体" w:cs="宋体" w:hint="eastAsia"/>
          <w:sz w:val="24"/>
          <w:szCs w:val="24"/>
        </w:rPr>
        <w:t>R</w:t>
      </w:r>
      <w:r>
        <w:rPr>
          <w:rFonts w:ascii="宋体" w:eastAsia="宋体" w:hAnsi="宋体" w:cs="宋体" w:hint="eastAsia"/>
          <w:sz w:val="24"/>
          <w:szCs w:val="24"/>
          <w:vertAlign w:val="subscript"/>
        </w:rPr>
        <w:t>L</w:t>
      </w:r>
      <w:r>
        <w:rPr>
          <w:rFonts w:ascii="宋体" w:eastAsia="宋体" w:hAnsi="宋体" w:cs="宋体" w:hint="eastAsia"/>
          <w:sz w:val="24"/>
          <w:szCs w:val="24"/>
        </w:rPr>
        <w:t>和信号源的内阻</w:t>
      </w:r>
      <w:r>
        <w:rPr>
          <w:rFonts w:ascii="宋体" w:eastAsia="宋体" w:hAnsi="宋体" w:cs="宋体" w:hint="eastAsia"/>
          <w:sz w:val="24"/>
          <w:szCs w:val="24"/>
        </w:rPr>
        <w:t>r</w:t>
      </w:r>
      <w:r>
        <w:rPr>
          <w:rFonts w:ascii="宋体" w:eastAsia="宋体" w:hAnsi="宋体" w:cs="宋体" w:hint="eastAsia"/>
          <w:sz w:val="24"/>
          <w:szCs w:val="24"/>
          <w:vertAlign w:val="subscript"/>
        </w:rPr>
        <w:t>s</w:t>
      </w:r>
      <w:r>
        <w:rPr>
          <w:rFonts w:ascii="宋体" w:eastAsia="宋体" w:hAnsi="宋体" w:cs="宋体" w:hint="eastAsia"/>
          <w:sz w:val="24"/>
          <w:szCs w:val="24"/>
        </w:rPr>
        <w:t>______</w:t>
      </w:r>
      <w:r>
        <w:rPr>
          <w:rFonts w:ascii="宋体" w:eastAsia="宋体" w:hAnsi="宋体" w:cs="宋体" w:hint="eastAsia"/>
          <w:sz w:val="24"/>
          <w:szCs w:val="24"/>
        </w:rPr>
        <w:t>时，负载获得的功率最大，这种现象称为</w:t>
      </w:r>
      <w:r>
        <w:rPr>
          <w:rFonts w:ascii="宋体" w:eastAsia="宋体" w:hAnsi="宋体" w:cs="宋体" w:hint="eastAsia"/>
          <w:sz w:val="24"/>
          <w:szCs w:val="24"/>
        </w:rPr>
        <w:t>______________</w:t>
      </w:r>
      <w:r>
        <w:rPr>
          <w:rFonts w:ascii="宋体" w:eastAsia="宋体" w:hAnsi="宋体" w:cs="宋体" w:hint="eastAsia"/>
          <w:sz w:val="24"/>
          <w:szCs w:val="24"/>
        </w:rPr>
        <w:t>。</w:t>
      </w:r>
    </w:p>
    <w:p w:rsidR="00691BE9" w:rsidRDefault="007B52DA">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、运算放大器的输出是一种具有</w:t>
      </w:r>
      <w:r>
        <w:rPr>
          <w:rFonts w:ascii="宋体" w:eastAsia="宋体" w:hAnsi="宋体" w:cs="宋体" w:hint="eastAsia"/>
          <w:sz w:val="24"/>
          <w:szCs w:val="24"/>
        </w:rPr>
        <w:t>__________________</w:t>
      </w:r>
      <w:r>
        <w:rPr>
          <w:rFonts w:ascii="宋体" w:eastAsia="宋体" w:hAnsi="宋体" w:cs="宋体" w:hint="eastAsia"/>
          <w:sz w:val="24"/>
          <w:szCs w:val="24"/>
        </w:rPr>
        <w:t>的多级直流放大器。</w:t>
      </w:r>
    </w:p>
    <w:p w:rsidR="00691BE9" w:rsidRDefault="007B52DA" w:rsidP="007B52DA">
      <w:pPr>
        <w:spacing w:line="360" w:lineRule="auto"/>
        <w:ind w:leftChars="99" w:left="537" w:hangingChars="137" w:hanging="329"/>
        <w:jc w:val="left"/>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、功率放大器按工作点在交流负载线上的位置分类有：</w:t>
      </w:r>
      <w:r>
        <w:rPr>
          <w:rFonts w:ascii="宋体" w:eastAsia="宋体" w:hAnsi="宋体" w:cs="宋体" w:hint="eastAsia"/>
          <w:sz w:val="24"/>
          <w:szCs w:val="24"/>
        </w:rPr>
        <w:t>______</w:t>
      </w:r>
      <w:r>
        <w:rPr>
          <w:rFonts w:ascii="宋体" w:eastAsia="宋体" w:hAnsi="宋体" w:cs="宋体" w:hint="eastAsia"/>
          <w:sz w:val="24"/>
          <w:szCs w:val="24"/>
        </w:rPr>
        <w:t>类功放，</w:t>
      </w:r>
      <w:r>
        <w:rPr>
          <w:rFonts w:ascii="宋体" w:eastAsia="宋体" w:hAnsi="宋体" w:cs="宋体" w:hint="eastAsia"/>
          <w:sz w:val="24"/>
          <w:szCs w:val="24"/>
        </w:rPr>
        <w:t>______</w:t>
      </w:r>
      <w:r>
        <w:rPr>
          <w:rFonts w:ascii="宋体" w:eastAsia="宋体" w:hAnsi="宋体" w:cs="宋体" w:hint="eastAsia"/>
          <w:sz w:val="24"/>
          <w:szCs w:val="24"/>
        </w:rPr>
        <w:t>类功放和</w:t>
      </w:r>
      <w:r>
        <w:rPr>
          <w:rFonts w:ascii="宋体" w:eastAsia="宋体" w:hAnsi="宋体" w:cs="宋体" w:hint="eastAsia"/>
          <w:sz w:val="24"/>
          <w:szCs w:val="24"/>
        </w:rPr>
        <w:t>_______</w:t>
      </w:r>
      <w:r>
        <w:rPr>
          <w:rFonts w:ascii="宋体" w:eastAsia="宋体" w:hAnsi="宋体" w:cs="宋体" w:hint="eastAsia"/>
          <w:sz w:val="24"/>
          <w:szCs w:val="24"/>
        </w:rPr>
        <w:t>类功放电路。</w:t>
      </w:r>
    </w:p>
    <w:p w:rsidR="00691BE9" w:rsidRDefault="007B52DA">
      <w:pPr>
        <w:spacing w:line="360" w:lineRule="auto"/>
        <w:ind w:leftChars="113" w:left="537" w:hangingChars="125" w:hanging="300"/>
        <w:jc w:val="left"/>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sz w:val="24"/>
          <w:szCs w:val="24"/>
        </w:rPr>
        <w:t>、甲乙推挽功放电路与乙类功放电路比较，前者加了偏置电路向功放管提供少量</w:t>
      </w:r>
      <w:r>
        <w:rPr>
          <w:rFonts w:ascii="宋体" w:eastAsia="宋体" w:hAnsi="宋体" w:cs="宋体" w:hint="eastAsia"/>
          <w:sz w:val="24"/>
          <w:szCs w:val="24"/>
        </w:rPr>
        <w:t>__________</w:t>
      </w:r>
      <w:r>
        <w:rPr>
          <w:rFonts w:ascii="宋体" w:eastAsia="宋体" w:hAnsi="宋体" w:cs="宋体" w:hint="eastAsia"/>
          <w:sz w:val="24"/>
          <w:szCs w:val="24"/>
        </w:rPr>
        <w:t>，以减少</w:t>
      </w:r>
      <w:r>
        <w:rPr>
          <w:rFonts w:ascii="宋体" w:eastAsia="宋体" w:hAnsi="宋体" w:cs="宋体" w:hint="eastAsia"/>
          <w:sz w:val="24"/>
          <w:szCs w:val="24"/>
        </w:rPr>
        <w:t>__________</w:t>
      </w:r>
      <w:r>
        <w:rPr>
          <w:rFonts w:ascii="宋体" w:eastAsia="宋体" w:hAnsi="宋体" w:cs="宋体" w:hint="eastAsia"/>
          <w:sz w:val="24"/>
          <w:szCs w:val="24"/>
        </w:rPr>
        <w:t>失真。</w:t>
      </w:r>
    </w:p>
    <w:p w:rsidR="00691BE9" w:rsidRDefault="007B52DA">
      <w:pPr>
        <w:spacing w:line="360" w:lineRule="auto"/>
        <w:ind w:leftChars="113" w:left="537" w:hangingChars="125" w:hanging="300"/>
        <w:jc w:val="left"/>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sz w:val="24"/>
          <w:szCs w:val="24"/>
        </w:rPr>
        <w:t>、带有放大环节的串联型晶体管稳压电路一般由</w:t>
      </w:r>
      <w:r>
        <w:rPr>
          <w:rFonts w:ascii="宋体" w:eastAsia="宋体" w:hAnsi="宋体" w:cs="宋体" w:hint="eastAsia"/>
          <w:sz w:val="24"/>
          <w:szCs w:val="24"/>
          <w:u w:val="single"/>
        </w:rPr>
        <w:t xml:space="preserve">__________  </w:t>
      </w:r>
      <w:r>
        <w:rPr>
          <w:rFonts w:ascii="宋体" w:eastAsia="宋体" w:hAnsi="宋体" w:cs="宋体" w:hint="eastAsia"/>
          <w:sz w:val="24"/>
          <w:szCs w:val="24"/>
        </w:rPr>
        <w:t>、</w:t>
      </w:r>
      <w:r>
        <w:rPr>
          <w:rFonts w:ascii="宋体" w:eastAsia="宋体" w:hAnsi="宋体" w:cs="宋体" w:hint="eastAsia"/>
          <w:sz w:val="24"/>
          <w:szCs w:val="24"/>
          <w:u w:val="single"/>
        </w:rPr>
        <w:t xml:space="preserve">            </w:t>
      </w:r>
      <w:r>
        <w:rPr>
          <w:rFonts w:ascii="宋体" w:eastAsia="宋体" w:hAnsi="宋体" w:cs="宋体" w:hint="eastAsia"/>
          <w:sz w:val="24"/>
          <w:szCs w:val="24"/>
        </w:rPr>
        <w:t>和</w:t>
      </w:r>
      <w:r>
        <w:rPr>
          <w:rFonts w:ascii="宋体" w:eastAsia="宋体" w:hAnsi="宋体" w:cs="宋体" w:hint="eastAsia"/>
          <w:sz w:val="24"/>
          <w:szCs w:val="24"/>
        </w:rPr>
        <w:t>___________</w:t>
      </w:r>
      <w:r>
        <w:rPr>
          <w:rFonts w:ascii="宋体" w:eastAsia="宋体" w:hAnsi="宋体" w:cs="宋体" w:hint="eastAsia"/>
          <w:sz w:val="24"/>
          <w:szCs w:val="24"/>
        </w:rPr>
        <w:t>四个部分组成。</w:t>
      </w:r>
    </w:p>
    <w:p w:rsidR="00691BE9" w:rsidRDefault="007B52DA">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sz w:val="24"/>
          <w:szCs w:val="24"/>
        </w:rPr>
        <w:t>．逻辑代数的三种基本运算是</w:t>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t xml:space="preserve"> </w:t>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t>_________</w:t>
      </w:r>
      <w:r>
        <w:rPr>
          <w:rFonts w:ascii="宋体" w:eastAsia="宋体" w:hAnsi="宋体" w:cs="宋体" w:hint="eastAsia"/>
          <w:sz w:val="24"/>
          <w:szCs w:val="24"/>
          <w:u w:val="single"/>
        </w:rPr>
        <w:t xml:space="preserve">     </w:t>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t>、</w:t>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t>___________</w:t>
      </w:r>
      <w:r>
        <w:rPr>
          <w:rFonts w:ascii="宋体" w:eastAsia="宋体" w:hAnsi="宋体" w:cs="宋体" w:hint="eastAsia"/>
          <w:sz w:val="24"/>
          <w:szCs w:val="24"/>
        </w:rPr>
        <w:t>和</w:t>
      </w:r>
      <w:r>
        <w:rPr>
          <w:rFonts w:ascii="宋体" w:eastAsia="宋体" w:hAnsi="宋体" w:cs="宋体" w:hint="eastAsia"/>
          <w:sz w:val="24"/>
          <w:szCs w:val="24"/>
        </w:rPr>
        <w:t>___________</w:t>
      </w:r>
      <w:r>
        <w:rPr>
          <w:rFonts w:ascii="宋体" w:eastAsia="宋体" w:hAnsi="宋体" w:cs="宋体" w:hint="eastAsia"/>
          <w:sz w:val="24"/>
          <w:szCs w:val="24"/>
        </w:rPr>
        <w:t>。</w:t>
      </w:r>
    </w:p>
    <w:p w:rsidR="00691BE9" w:rsidRDefault="007B52DA">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sz w:val="24"/>
          <w:szCs w:val="24"/>
        </w:rPr>
        <w:t>．主从触发器是一种能防止</w:t>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r>
      <w:r>
        <w:rPr>
          <w:rFonts w:ascii="宋体" w:eastAsia="宋体" w:hAnsi="宋体" w:cs="宋体" w:hint="eastAsia"/>
          <w:sz w:val="24"/>
          <w:szCs w:val="24"/>
        </w:rPr>
        <w:softHyphen/>
        <w:t>__________</w:t>
      </w:r>
      <w:r>
        <w:rPr>
          <w:rFonts w:ascii="宋体" w:eastAsia="宋体" w:hAnsi="宋体" w:cs="宋体" w:hint="eastAsia"/>
          <w:sz w:val="24"/>
          <w:szCs w:val="24"/>
        </w:rPr>
        <w:t>现象的实用触发器。</w:t>
      </w:r>
    </w:p>
    <w:p w:rsidR="00691BE9" w:rsidRDefault="007B52DA">
      <w:pPr>
        <w:spacing w:line="360" w:lineRule="auto"/>
        <w:rPr>
          <w:rFonts w:ascii="宋体" w:eastAsia="宋体" w:hAnsi="宋体" w:cs="宋体"/>
          <w:bCs/>
          <w:sz w:val="24"/>
          <w:szCs w:val="24"/>
        </w:rPr>
      </w:pPr>
      <w:r>
        <w:rPr>
          <w:rFonts w:ascii="宋体" w:eastAsia="宋体" w:hAnsi="宋体" w:cs="宋体" w:hint="eastAsia"/>
          <w:bCs/>
          <w:sz w:val="24"/>
          <w:szCs w:val="24"/>
        </w:rPr>
        <w:t>二．选择题（每题</w:t>
      </w:r>
      <w:r>
        <w:rPr>
          <w:rFonts w:ascii="宋体" w:eastAsia="宋体" w:hAnsi="宋体" w:cs="宋体" w:hint="eastAsia"/>
          <w:bCs/>
          <w:sz w:val="24"/>
          <w:szCs w:val="24"/>
        </w:rPr>
        <w:t>3</w:t>
      </w:r>
      <w:r>
        <w:rPr>
          <w:rFonts w:ascii="宋体" w:eastAsia="宋体" w:hAnsi="宋体" w:cs="宋体" w:hint="eastAsia"/>
          <w:bCs/>
          <w:sz w:val="24"/>
          <w:szCs w:val="24"/>
        </w:rPr>
        <w:t>分，共</w:t>
      </w:r>
      <w:r>
        <w:rPr>
          <w:rFonts w:ascii="宋体" w:eastAsia="宋体" w:hAnsi="宋体" w:cs="宋体" w:hint="eastAsia"/>
          <w:bCs/>
          <w:sz w:val="24"/>
          <w:szCs w:val="24"/>
        </w:rPr>
        <w:t>30</w:t>
      </w:r>
      <w:r>
        <w:rPr>
          <w:rFonts w:ascii="宋体" w:eastAsia="宋体" w:hAnsi="宋体" w:cs="宋体" w:hint="eastAsia"/>
          <w:bCs/>
          <w:sz w:val="24"/>
          <w:szCs w:val="24"/>
        </w:rPr>
        <w:t>分）</w:t>
      </w:r>
    </w:p>
    <w:p w:rsidR="00691BE9" w:rsidRDefault="007B52DA">
      <w:pPr>
        <w:spacing w:line="360" w:lineRule="auto"/>
        <w:ind w:leftChars="114" w:left="479" w:hangingChars="100" w:hanging="240"/>
        <w:jc w:val="left"/>
        <w:rPr>
          <w:rFonts w:ascii="宋体" w:eastAsia="宋体" w:hAnsi="宋体" w:cs="宋体"/>
          <w:sz w:val="24"/>
          <w:szCs w:val="24"/>
        </w:rPr>
      </w:pPr>
      <w:r>
        <w:rPr>
          <w:rFonts w:ascii="宋体" w:eastAsia="宋体" w:hAnsi="宋体" w:cs="宋体" w:hint="eastAsia"/>
          <w:sz w:val="24"/>
          <w:szCs w:val="24"/>
        </w:rPr>
        <w:lastRenderedPageBreak/>
        <w:t>1</w:t>
      </w:r>
      <w:r>
        <w:rPr>
          <w:rFonts w:ascii="宋体" w:eastAsia="宋体" w:hAnsi="宋体" w:cs="宋体" w:hint="eastAsia"/>
          <w:sz w:val="24"/>
          <w:szCs w:val="24"/>
        </w:rPr>
        <w:t>．晶体管二极管</w:t>
      </w:r>
      <w:r>
        <w:rPr>
          <w:rFonts w:ascii="宋体" w:eastAsia="宋体" w:hAnsi="宋体" w:cs="宋体" w:hint="eastAsia"/>
          <w:sz w:val="24"/>
          <w:szCs w:val="24"/>
        </w:rPr>
        <w:t>的正极的电位是－</w:t>
      </w:r>
      <w:r>
        <w:rPr>
          <w:rFonts w:ascii="宋体" w:eastAsia="宋体" w:hAnsi="宋体" w:cs="宋体" w:hint="eastAsia"/>
          <w:sz w:val="24"/>
          <w:szCs w:val="24"/>
        </w:rPr>
        <w:t>10V</w:t>
      </w:r>
      <w:r>
        <w:rPr>
          <w:rFonts w:ascii="宋体" w:eastAsia="宋体" w:hAnsi="宋体" w:cs="宋体" w:hint="eastAsia"/>
          <w:sz w:val="24"/>
          <w:szCs w:val="24"/>
        </w:rPr>
        <w:t>，负极电位是－</w:t>
      </w:r>
      <w:r>
        <w:rPr>
          <w:rFonts w:ascii="宋体" w:eastAsia="宋体" w:hAnsi="宋体" w:cs="宋体" w:hint="eastAsia"/>
          <w:sz w:val="24"/>
          <w:szCs w:val="24"/>
        </w:rPr>
        <w:t>5V</w:t>
      </w:r>
      <w:r>
        <w:rPr>
          <w:rFonts w:ascii="宋体" w:eastAsia="宋体" w:hAnsi="宋体" w:cs="宋体" w:hint="eastAsia"/>
          <w:sz w:val="24"/>
          <w:szCs w:val="24"/>
        </w:rPr>
        <w:t>，则该晶体二极管处于：</w:t>
      </w:r>
      <w:r>
        <w:rPr>
          <w:rFonts w:ascii="宋体" w:eastAsia="宋体" w:hAnsi="宋体" w:cs="宋体" w:hint="eastAsia"/>
          <w:sz w:val="24"/>
          <w:szCs w:val="24"/>
        </w:rPr>
        <w:t>(    )</w:t>
      </w:r>
      <w:r>
        <w:rPr>
          <w:rFonts w:ascii="宋体" w:eastAsia="宋体" w:hAnsi="宋体" w:cs="宋体" w:hint="eastAsia"/>
          <w:sz w:val="24"/>
          <w:szCs w:val="24"/>
        </w:rPr>
        <w:t>。</w:t>
      </w:r>
    </w:p>
    <w:p w:rsidR="00691BE9" w:rsidRDefault="007B52DA" w:rsidP="007B52DA">
      <w:pPr>
        <w:spacing w:line="360" w:lineRule="auto"/>
        <w:ind w:firstLineChars="187" w:firstLine="449"/>
        <w:jc w:val="left"/>
        <w:rPr>
          <w:rFonts w:ascii="宋体" w:eastAsia="宋体" w:hAnsi="宋体" w:cs="宋体"/>
          <w:sz w:val="24"/>
          <w:szCs w:val="24"/>
        </w:rPr>
      </w:pPr>
      <w:r>
        <w:rPr>
          <w:rFonts w:ascii="宋体" w:eastAsia="宋体" w:hAnsi="宋体" w:cs="宋体" w:hint="eastAsia"/>
          <w:sz w:val="24"/>
          <w:szCs w:val="24"/>
        </w:rPr>
        <w:t>A.</w:t>
      </w:r>
      <w:r>
        <w:rPr>
          <w:rFonts w:ascii="宋体" w:eastAsia="宋体" w:hAnsi="宋体" w:cs="宋体" w:hint="eastAsia"/>
          <w:sz w:val="24"/>
          <w:szCs w:val="24"/>
        </w:rPr>
        <w:t>零偏</w:t>
      </w:r>
      <w:r>
        <w:rPr>
          <w:rFonts w:ascii="宋体" w:eastAsia="宋体" w:hAnsi="宋体" w:cs="宋体" w:hint="eastAsia"/>
          <w:sz w:val="24"/>
          <w:szCs w:val="24"/>
        </w:rPr>
        <w:t xml:space="preserve">                    B.</w:t>
      </w:r>
      <w:r>
        <w:rPr>
          <w:rFonts w:ascii="宋体" w:eastAsia="宋体" w:hAnsi="宋体" w:cs="宋体" w:hint="eastAsia"/>
          <w:sz w:val="24"/>
          <w:szCs w:val="24"/>
        </w:rPr>
        <w:t>反偏</w:t>
      </w:r>
      <w:r>
        <w:rPr>
          <w:rFonts w:ascii="宋体" w:eastAsia="宋体" w:hAnsi="宋体" w:cs="宋体" w:hint="eastAsia"/>
          <w:sz w:val="24"/>
          <w:szCs w:val="24"/>
        </w:rPr>
        <w:t xml:space="preserve">                C.</w:t>
      </w:r>
      <w:r>
        <w:rPr>
          <w:rFonts w:ascii="宋体" w:eastAsia="宋体" w:hAnsi="宋体" w:cs="宋体" w:hint="eastAsia"/>
          <w:sz w:val="24"/>
          <w:szCs w:val="24"/>
        </w:rPr>
        <w:t>正偏</w:t>
      </w:r>
    </w:p>
    <w:p w:rsidR="00691BE9" w:rsidRDefault="007B52DA">
      <w:pPr>
        <w:spacing w:line="360" w:lineRule="auto"/>
        <w:ind w:leftChars="114" w:left="479" w:hangingChars="100" w:hanging="24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．若晶体三极管的集电结反偏、发射结正偏则当基极电流减小时，使该三极管：（</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p>
    <w:p w:rsidR="00691BE9" w:rsidRDefault="007B52DA" w:rsidP="007B52DA">
      <w:pPr>
        <w:spacing w:line="360" w:lineRule="auto"/>
        <w:ind w:firstLineChars="187" w:firstLine="449"/>
        <w:jc w:val="left"/>
        <w:rPr>
          <w:rFonts w:ascii="宋体" w:eastAsia="宋体" w:hAnsi="宋体" w:cs="宋体"/>
          <w:sz w:val="24"/>
          <w:szCs w:val="24"/>
        </w:rPr>
      </w:pPr>
      <w:r>
        <w:rPr>
          <w:rFonts w:ascii="宋体" w:eastAsia="宋体" w:hAnsi="宋体" w:cs="宋体" w:hint="eastAsia"/>
          <w:sz w:val="24"/>
          <w:szCs w:val="24"/>
        </w:rPr>
        <w:t>A.</w:t>
      </w:r>
      <w:r>
        <w:rPr>
          <w:rFonts w:ascii="宋体" w:eastAsia="宋体" w:hAnsi="宋体" w:cs="宋体" w:hint="eastAsia"/>
          <w:sz w:val="24"/>
          <w:szCs w:val="24"/>
        </w:rPr>
        <w:t xml:space="preserve">集电极电流减小　</w:t>
      </w:r>
      <w:r>
        <w:rPr>
          <w:rFonts w:ascii="宋体" w:eastAsia="宋体" w:hAnsi="宋体" w:cs="宋体" w:hint="eastAsia"/>
          <w:sz w:val="24"/>
          <w:szCs w:val="24"/>
        </w:rPr>
        <w:t xml:space="preserve"> B.</w:t>
      </w:r>
      <w:r>
        <w:rPr>
          <w:rFonts w:ascii="宋体" w:eastAsia="宋体" w:hAnsi="宋体" w:cs="宋体" w:hint="eastAsia"/>
          <w:sz w:val="24"/>
          <w:szCs w:val="24"/>
        </w:rPr>
        <w:t>集电极与发射极电压</w:t>
      </w:r>
      <w:r>
        <w:rPr>
          <w:rFonts w:ascii="宋体" w:eastAsia="宋体" w:hAnsi="宋体" w:cs="宋体" w:hint="eastAsia"/>
          <w:sz w:val="24"/>
          <w:szCs w:val="24"/>
        </w:rPr>
        <w:t>V</w:t>
      </w:r>
      <w:r>
        <w:rPr>
          <w:rFonts w:ascii="宋体" w:eastAsia="宋体" w:hAnsi="宋体" w:cs="宋体" w:hint="eastAsia"/>
          <w:sz w:val="24"/>
          <w:szCs w:val="24"/>
          <w:vertAlign w:val="subscript"/>
        </w:rPr>
        <w:t>CE</w:t>
      </w:r>
      <w:r>
        <w:rPr>
          <w:rFonts w:ascii="宋体" w:eastAsia="宋体" w:hAnsi="宋体" w:cs="宋体" w:hint="eastAsia"/>
          <w:sz w:val="24"/>
          <w:szCs w:val="24"/>
        </w:rPr>
        <w:t xml:space="preserve">上升　</w:t>
      </w:r>
      <w:r>
        <w:rPr>
          <w:rFonts w:ascii="宋体" w:eastAsia="宋体" w:hAnsi="宋体" w:cs="宋体" w:hint="eastAsia"/>
          <w:sz w:val="24"/>
          <w:szCs w:val="24"/>
        </w:rPr>
        <w:t xml:space="preserve"> C.</w:t>
      </w:r>
      <w:r>
        <w:rPr>
          <w:rFonts w:ascii="宋体" w:eastAsia="宋体" w:hAnsi="宋体" w:cs="宋体" w:hint="eastAsia"/>
          <w:sz w:val="24"/>
          <w:szCs w:val="24"/>
        </w:rPr>
        <w:t>集电极电流增大</w:t>
      </w:r>
    </w:p>
    <w:p w:rsidR="00691BE9" w:rsidRDefault="007B52DA">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．某三级放大器中，每级电压放大倍数为</w:t>
      </w:r>
      <w:r>
        <w:rPr>
          <w:rFonts w:ascii="宋体" w:eastAsia="宋体" w:hAnsi="宋体" w:cs="宋体" w:hint="eastAsia"/>
          <w:sz w:val="24"/>
          <w:szCs w:val="24"/>
        </w:rPr>
        <w:t>Av</w:t>
      </w:r>
      <w:r>
        <w:rPr>
          <w:rFonts w:ascii="宋体" w:eastAsia="宋体" w:hAnsi="宋体" w:cs="宋体" w:hint="eastAsia"/>
          <w:sz w:val="24"/>
          <w:szCs w:val="24"/>
        </w:rPr>
        <w:t xml:space="preserve">，则总的电压放大倍数：（　</w:t>
      </w:r>
      <w:r>
        <w:rPr>
          <w:rFonts w:ascii="宋体" w:eastAsia="宋体" w:hAnsi="宋体" w:cs="宋体" w:hint="eastAsia"/>
          <w:sz w:val="24"/>
          <w:szCs w:val="24"/>
        </w:rPr>
        <w:t xml:space="preserve"> </w:t>
      </w:r>
      <w:r>
        <w:rPr>
          <w:rFonts w:ascii="宋体" w:eastAsia="宋体" w:hAnsi="宋体" w:cs="宋体" w:hint="eastAsia"/>
          <w:sz w:val="24"/>
          <w:szCs w:val="24"/>
        </w:rPr>
        <w:t>）。</w:t>
      </w:r>
    </w:p>
    <w:p w:rsidR="00691BE9" w:rsidRDefault="007B52DA" w:rsidP="007B52DA">
      <w:pPr>
        <w:spacing w:line="360" w:lineRule="auto"/>
        <w:ind w:firstLineChars="187" w:firstLine="449"/>
        <w:jc w:val="left"/>
        <w:rPr>
          <w:rFonts w:ascii="宋体" w:eastAsia="宋体" w:hAnsi="宋体" w:cs="宋体"/>
          <w:sz w:val="24"/>
          <w:szCs w:val="24"/>
          <w:vertAlign w:val="subscript"/>
        </w:rPr>
      </w:pPr>
      <w:r>
        <w:rPr>
          <w:rFonts w:ascii="宋体" w:eastAsia="宋体" w:hAnsi="宋体" w:cs="宋体" w:hint="eastAsia"/>
          <w:sz w:val="24"/>
          <w:szCs w:val="24"/>
        </w:rPr>
        <w:t>A.3A</w:t>
      </w:r>
      <w:r>
        <w:rPr>
          <w:rFonts w:ascii="宋体" w:eastAsia="宋体" w:hAnsi="宋体" w:cs="宋体" w:hint="eastAsia"/>
          <w:sz w:val="24"/>
          <w:szCs w:val="24"/>
          <w:vertAlign w:val="subscript"/>
        </w:rPr>
        <w:t>V</w:t>
      </w:r>
      <w:r>
        <w:rPr>
          <w:rFonts w:ascii="宋体" w:eastAsia="宋体" w:hAnsi="宋体" w:cs="宋体" w:hint="eastAsia"/>
          <w:sz w:val="24"/>
          <w:szCs w:val="24"/>
        </w:rPr>
        <w:t xml:space="preserve">              B.A</w:t>
      </w:r>
      <w:r>
        <w:rPr>
          <w:rFonts w:ascii="宋体" w:eastAsia="宋体" w:hAnsi="宋体" w:cs="宋体" w:hint="eastAsia"/>
          <w:sz w:val="24"/>
          <w:szCs w:val="24"/>
          <w:vertAlign w:val="superscript"/>
        </w:rPr>
        <w:t>3</w:t>
      </w:r>
      <w:r>
        <w:rPr>
          <w:rFonts w:ascii="宋体" w:eastAsia="宋体" w:hAnsi="宋体" w:cs="宋体" w:hint="eastAsia"/>
          <w:sz w:val="24"/>
          <w:szCs w:val="24"/>
          <w:vertAlign w:val="subscript"/>
        </w:rPr>
        <w:t>V</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 xml:space="preserve">      C.A</w:t>
      </w:r>
      <w:r>
        <w:rPr>
          <w:rFonts w:ascii="宋体" w:eastAsia="宋体" w:hAnsi="宋体" w:cs="宋体" w:hint="eastAsia"/>
          <w:sz w:val="24"/>
          <w:szCs w:val="24"/>
          <w:vertAlign w:val="subscript"/>
        </w:rPr>
        <w:t>V</w:t>
      </w:r>
      <w:r>
        <w:rPr>
          <w:rFonts w:ascii="宋体" w:eastAsia="宋体" w:hAnsi="宋体" w:cs="宋体" w:hint="eastAsia"/>
          <w:sz w:val="24"/>
          <w:szCs w:val="24"/>
          <w:vertAlign w:val="superscript"/>
        </w:rPr>
        <w:t>3</w:t>
      </w:r>
      <w:r>
        <w:rPr>
          <w:rFonts w:ascii="宋体" w:eastAsia="宋体" w:hAnsi="宋体" w:cs="宋体" w:hint="eastAsia"/>
          <w:sz w:val="24"/>
          <w:szCs w:val="24"/>
        </w:rPr>
        <w:t xml:space="preserve">/3       </w:t>
      </w:r>
      <w:r>
        <w:rPr>
          <w:rFonts w:ascii="宋体" w:eastAsia="宋体" w:hAnsi="宋体" w:cs="宋体" w:hint="eastAsia"/>
          <w:sz w:val="24"/>
          <w:szCs w:val="24"/>
        </w:rPr>
        <w:t xml:space="preserve">      D.A</w:t>
      </w:r>
      <w:r>
        <w:rPr>
          <w:rFonts w:ascii="宋体" w:eastAsia="宋体" w:hAnsi="宋体" w:cs="宋体" w:hint="eastAsia"/>
          <w:sz w:val="24"/>
          <w:szCs w:val="24"/>
          <w:vertAlign w:val="subscript"/>
        </w:rPr>
        <w:t>V</w:t>
      </w:r>
    </w:p>
    <w:p w:rsidR="00691BE9" w:rsidRDefault="007B52DA">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 xml:space="preserve">．正弦波振荡器中正反馈网络的作用是：（　</w:t>
      </w:r>
      <w:r>
        <w:rPr>
          <w:rFonts w:ascii="宋体" w:eastAsia="宋体" w:hAnsi="宋体" w:cs="宋体" w:hint="eastAsia"/>
          <w:sz w:val="24"/>
          <w:szCs w:val="24"/>
        </w:rPr>
        <w:t xml:space="preserve"> </w:t>
      </w:r>
      <w:r>
        <w:rPr>
          <w:rFonts w:ascii="宋体" w:eastAsia="宋体" w:hAnsi="宋体" w:cs="宋体" w:hint="eastAsia"/>
          <w:sz w:val="24"/>
          <w:szCs w:val="24"/>
        </w:rPr>
        <w:t>）。</w:t>
      </w:r>
    </w:p>
    <w:p w:rsidR="00691BE9" w:rsidRDefault="007B52DA">
      <w:pPr>
        <w:numPr>
          <w:ilvl w:val="0"/>
          <w:numId w:val="1"/>
        </w:numPr>
        <w:spacing w:line="360" w:lineRule="auto"/>
        <w:jc w:val="left"/>
        <w:rPr>
          <w:rFonts w:ascii="宋体" w:eastAsia="宋体" w:hAnsi="宋体" w:cs="宋体"/>
          <w:sz w:val="24"/>
          <w:szCs w:val="24"/>
        </w:rPr>
      </w:pPr>
      <w:r>
        <w:rPr>
          <w:rFonts w:ascii="宋体" w:eastAsia="宋体" w:hAnsi="宋体" w:cs="宋体" w:hint="eastAsia"/>
          <w:sz w:val="24"/>
          <w:szCs w:val="24"/>
        </w:rPr>
        <w:t xml:space="preserve">保证电路满足振幅平衡条件　　</w:t>
      </w:r>
    </w:p>
    <w:p w:rsidR="00691BE9" w:rsidRDefault="007B52DA">
      <w:pPr>
        <w:spacing w:line="360" w:lineRule="auto"/>
        <w:ind w:left="449"/>
        <w:jc w:val="left"/>
        <w:rPr>
          <w:rFonts w:ascii="宋体" w:eastAsia="宋体" w:hAnsi="宋体" w:cs="宋体"/>
          <w:sz w:val="24"/>
          <w:szCs w:val="24"/>
        </w:rPr>
      </w:pPr>
      <w:r>
        <w:rPr>
          <w:rFonts w:ascii="宋体" w:eastAsia="宋体" w:hAnsi="宋体" w:cs="宋体" w:hint="eastAsia"/>
          <w:sz w:val="24"/>
          <w:szCs w:val="24"/>
        </w:rPr>
        <w:t>B.</w:t>
      </w:r>
      <w:r>
        <w:rPr>
          <w:rFonts w:ascii="宋体" w:eastAsia="宋体" w:hAnsi="宋体" w:cs="宋体" w:hint="eastAsia"/>
          <w:sz w:val="24"/>
          <w:szCs w:val="24"/>
        </w:rPr>
        <w:t>提高放大器的放大倍数，使输出信号足够大</w:t>
      </w:r>
    </w:p>
    <w:p w:rsidR="00691BE9" w:rsidRDefault="007B52DA">
      <w:pPr>
        <w:spacing w:line="360" w:lineRule="auto"/>
        <w:ind w:leftChars="214" w:left="689" w:hangingChars="100" w:hanging="240"/>
        <w:jc w:val="left"/>
        <w:rPr>
          <w:rFonts w:ascii="宋体" w:eastAsia="宋体" w:hAnsi="宋体" w:cs="宋体"/>
          <w:sz w:val="24"/>
          <w:szCs w:val="24"/>
        </w:rPr>
      </w:pPr>
      <w:r>
        <w:rPr>
          <w:rFonts w:ascii="宋体" w:eastAsia="宋体" w:hAnsi="宋体" w:cs="宋体" w:hint="eastAsia"/>
          <w:sz w:val="24"/>
          <w:szCs w:val="24"/>
        </w:rPr>
        <w:t>C.</w:t>
      </w:r>
      <w:r>
        <w:rPr>
          <w:rFonts w:ascii="宋体" w:eastAsia="宋体" w:hAnsi="宋体" w:cs="宋体" w:hint="eastAsia"/>
          <w:sz w:val="24"/>
          <w:szCs w:val="24"/>
        </w:rPr>
        <w:t>使某一频率的信号在放大器工作时满足相位平衡条件而产生自激振荡</w:t>
      </w:r>
    </w:p>
    <w:p w:rsidR="00691BE9" w:rsidRDefault="007B52DA">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 xml:space="preserve">．甲类单管功率放大电路中结构简单，但最大的缺点是：（　</w:t>
      </w:r>
      <w:r>
        <w:rPr>
          <w:rFonts w:ascii="宋体" w:eastAsia="宋体" w:hAnsi="宋体" w:cs="宋体" w:hint="eastAsia"/>
          <w:sz w:val="24"/>
          <w:szCs w:val="24"/>
        </w:rPr>
        <w:t xml:space="preserve"> </w:t>
      </w:r>
      <w:r>
        <w:rPr>
          <w:rFonts w:ascii="宋体" w:eastAsia="宋体" w:hAnsi="宋体" w:cs="宋体" w:hint="eastAsia"/>
          <w:sz w:val="24"/>
          <w:szCs w:val="24"/>
        </w:rPr>
        <w:t>）。</w:t>
      </w:r>
    </w:p>
    <w:p w:rsidR="00691BE9" w:rsidRDefault="007B52DA" w:rsidP="007B52DA">
      <w:pPr>
        <w:spacing w:line="360" w:lineRule="auto"/>
        <w:ind w:firstLineChars="187" w:firstLine="449"/>
        <w:jc w:val="left"/>
        <w:rPr>
          <w:rFonts w:ascii="宋体" w:eastAsia="宋体" w:hAnsi="宋体" w:cs="宋体"/>
          <w:sz w:val="24"/>
          <w:szCs w:val="24"/>
        </w:rPr>
      </w:pPr>
      <w:r>
        <w:rPr>
          <w:rFonts w:ascii="宋体" w:eastAsia="宋体" w:hAnsi="宋体" w:cs="宋体" w:hint="eastAsia"/>
          <w:sz w:val="24"/>
          <w:szCs w:val="24"/>
        </w:rPr>
        <w:t>A.</w:t>
      </w:r>
      <w:r>
        <w:rPr>
          <w:rFonts w:ascii="宋体" w:eastAsia="宋体" w:hAnsi="宋体" w:cs="宋体" w:hint="eastAsia"/>
          <w:sz w:val="24"/>
          <w:szCs w:val="24"/>
        </w:rPr>
        <w:t>有交越失真</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B.</w:t>
      </w:r>
      <w:r>
        <w:rPr>
          <w:rFonts w:ascii="宋体" w:eastAsia="宋体" w:hAnsi="宋体" w:cs="宋体" w:hint="eastAsia"/>
          <w:sz w:val="24"/>
          <w:szCs w:val="24"/>
        </w:rPr>
        <w:t>易产生自激</w:t>
      </w:r>
      <w:r>
        <w:rPr>
          <w:rFonts w:ascii="宋体" w:eastAsia="宋体" w:hAnsi="宋体" w:cs="宋体" w:hint="eastAsia"/>
          <w:sz w:val="24"/>
          <w:szCs w:val="24"/>
        </w:rPr>
        <w:t xml:space="preserve">           C.</w:t>
      </w:r>
      <w:r>
        <w:rPr>
          <w:rFonts w:ascii="宋体" w:eastAsia="宋体" w:hAnsi="宋体" w:cs="宋体" w:hint="eastAsia"/>
          <w:sz w:val="24"/>
          <w:szCs w:val="24"/>
        </w:rPr>
        <w:t xml:space="preserve">效率低　　　</w:t>
      </w:r>
    </w:p>
    <w:p w:rsidR="00691BE9" w:rsidRDefault="007B52DA" w:rsidP="007B52DA">
      <w:pPr>
        <w:spacing w:line="360" w:lineRule="auto"/>
        <w:ind w:leftChars="86" w:left="539" w:hangingChars="149" w:hanging="358"/>
        <w:jc w:val="left"/>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．有两个</w:t>
      </w:r>
      <w:r>
        <w:rPr>
          <w:rFonts w:ascii="宋体" w:eastAsia="宋体" w:hAnsi="宋体" w:cs="宋体" w:hint="eastAsia"/>
          <w:sz w:val="24"/>
          <w:szCs w:val="24"/>
        </w:rPr>
        <w:t>2CW15</w:t>
      </w:r>
      <w:r>
        <w:rPr>
          <w:rFonts w:ascii="宋体" w:eastAsia="宋体" w:hAnsi="宋体" w:cs="宋体" w:hint="eastAsia"/>
          <w:sz w:val="24"/>
          <w:szCs w:val="24"/>
        </w:rPr>
        <w:t>稳压二极管，其中一个稳压值是</w:t>
      </w:r>
      <w:r>
        <w:rPr>
          <w:rFonts w:ascii="宋体" w:eastAsia="宋体" w:hAnsi="宋体" w:cs="宋体" w:hint="eastAsia"/>
          <w:sz w:val="24"/>
          <w:szCs w:val="24"/>
        </w:rPr>
        <w:t>8V</w:t>
      </w:r>
      <w:r>
        <w:rPr>
          <w:rFonts w:ascii="宋体" w:eastAsia="宋体" w:hAnsi="宋体" w:cs="宋体" w:hint="eastAsia"/>
          <w:sz w:val="24"/>
          <w:szCs w:val="24"/>
        </w:rPr>
        <w:t>，另一个稳压值为</w:t>
      </w:r>
      <w:r>
        <w:rPr>
          <w:rFonts w:ascii="宋体" w:eastAsia="宋体" w:hAnsi="宋体" w:cs="宋体" w:hint="eastAsia"/>
          <w:sz w:val="24"/>
          <w:szCs w:val="24"/>
        </w:rPr>
        <w:t>7.5V</w:t>
      </w:r>
      <w:r>
        <w:rPr>
          <w:rFonts w:ascii="宋体" w:eastAsia="宋体" w:hAnsi="宋体" w:cs="宋体" w:hint="eastAsia"/>
          <w:sz w:val="24"/>
          <w:szCs w:val="24"/>
        </w:rPr>
        <w:t>，若把两管的正极并接，再将负极并接，组合成一个稳压管接入电路，这时组合管的稳压值是：</w:t>
      </w:r>
      <w:r>
        <w:rPr>
          <w:rFonts w:ascii="宋体" w:eastAsia="宋体" w:hAnsi="宋体" w:cs="宋体" w:hint="eastAsia"/>
          <w:sz w:val="24"/>
          <w:szCs w:val="24"/>
        </w:rPr>
        <w:t>(    )</w:t>
      </w:r>
      <w:r>
        <w:rPr>
          <w:rFonts w:ascii="宋体" w:eastAsia="宋体" w:hAnsi="宋体" w:cs="宋体" w:hint="eastAsia"/>
          <w:sz w:val="24"/>
          <w:szCs w:val="24"/>
        </w:rPr>
        <w:t>。</w:t>
      </w:r>
    </w:p>
    <w:p w:rsidR="00691BE9" w:rsidRDefault="007B52DA" w:rsidP="007B52DA">
      <w:pPr>
        <w:tabs>
          <w:tab w:val="left" w:pos="3240"/>
          <w:tab w:val="left" w:pos="5940"/>
          <w:tab w:val="left" w:pos="6120"/>
        </w:tabs>
        <w:spacing w:line="360" w:lineRule="auto"/>
        <w:ind w:firstLineChars="187" w:firstLine="449"/>
        <w:jc w:val="left"/>
        <w:rPr>
          <w:rFonts w:ascii="宋体" w:eastAsia="宋体" w:hAnsi="宋体" w:cs="宋体"/>
          <w:sz w:val="24"/>
          <w:szCs w:val="24"/>
        </w:rPr>
      </w:pPr>
      <w:r>
        <w:rPr>
          <w:rFonts w:ascii="宋体" w:eastAsia="宋体" w:hAnsi="宋体" w:cs="宋体" w:hint="eastAsia"/>
          <w:sz w:val="24"/>
          <w:szCs w:val="24"/>
        </w:rPr>
        <w:t xml:space="preserve">A.8V   </w:t>
      </w:r>
      <w:r>
        <w:rPr>
          <w:rFonts w:ascii="宋体" w:eastAsia="宋体" w:hAnsi="宋体" w:cs="宋体" w:hint="eastAsia"/>
          <w:sz w:val="24"/>
          <w:szCs w:val="24"/>
        </w:rPr>
        <w:t xml:space="preserve">　　　　　　　　</w:t>
      </w:r>
      <w:r>
        <w:rPr>
          <w:rFonts w:ascii="宋体" w:eastAsia="宋体" w:hAnsi="宋体" w:cs="宋体" w:hint="eastAsia"/>
          <w:sz w:val="24"/>
          <w:szCs w:val="24"/>
        </w:rPr>
        <w:t xml:space="preserve">B.7.5V  </w:t>
      </w:r>
      <w:r>
        <w:rPr>
          <w:rFonts w:ascii="宋体" w:eastAsia="宋体" w:hAnsi="宋体" w:cs="宋体" w:hint="eastAsia"/>
          <w:sz w:val="24"/>
          <w:szCs w:val="24"/>
        </w:rPr>
        <w:t xml:space="preserve">　　　　　　　　</w:t>
      </w:r>
      <w:r>
        <w:rPr>
          <w:rFonts w:ascii="宋体" w:eastAsia="宋体" w:hAnsi="宋体" w:cs="宋体" w:hint="eastAsia"/>
          <w:sz w:val="24"/>
          <w:szCs w:val="24"/>
        </w:rPr>
        <w:t>C.15.5V</w:t>
      </w:r>
    </w:p>
    <w:p w:rsidR="00691BE9" w:rsidRDefault="007B52DA">
      <w:pPr>
        <w:spacing w:line="360" w:lineRule="auto"/>
        <w:ind w:leftChars="114" w:left="479" w:hangingChars="100" w:hanging="240"/>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sz w:val="24"/>
          <w:szCs w:val="24"/>
        </w:rPr>
        <w:t>．为了减小开关时间，常在晶体管的基极回路中引入加速电容，它的主要作用是：（</w:t>
      </w:r>
      <w:r>
        <w:rPr>
          <w:rFonts w:ascii="宋体" w:eastAsia="宋体" w:hAnsi="宋体" w:cs="宋体" w:hint="eastAsia"/>
          <w:sz w:val="24"/>
          <w:szCs w:val="24"/>
        </w:rPr>
        <w:t xml:space="preserve">   </w:t>
      </w:r>
      <w:r>
        <w:rPr>
          <w:rFonts w:ascii="宋体" w:eastAsia="宋体" w:hAnsi="宋体" w:cs="宋体" w:hint="eastAsia"/>
          <w:sz w:val="24"/>
          <w:szCs w:val="24"/>
        </w:rPr>
        <w:t>）。</w:t>
      </w:r>
    </w:p>
    <w:p w:rsidR="00691BE9" w:rsidRDefault="007B52DA">
      <w:pPr>
        <w:spacing w:line="360" w:lineRule="auto"/>
        <w:ind w:leftChars="214" w:left="449"/>
        <w:rPr>
          <w:rFonts w:ascii="宋体" w:eastAsia="宋体" w:hAnsi="宋体" w:cs="宋体"/>
          <w:sz w:val="24"/>
          <w:szCs w:val="24"/>
        </w:rPr>
      </w:pPr>
      <w:r>
        <w:rPr>
          <w:rFonts w:ascii="宋体" w:eastAsia="宋体" w:hAnsi="宋体" w:cs="宋体" w:hint="eastAsia"/>
          <w:sz w:val="24"/>
          <w:szCs w:val="24"/>
        </w:rPr>
        <w:t>A.</w:t>
      </w:r>
      <w:r>
        <w:rPr>
          <w:rFonts w:ascii="宋体" w:eastAsia="宋体" w:hAnsi="宋体" w:cs="宋体" w:hint="eastAsia"/>
          <w:sz w:val="24"/>
          <w:szCs w:val="24"/>
        </w:rPr>
        <w:t>在开启时提供很大的正向基极电流，并在关闭时提供很大的反向基极电流</w:t>
      </w:r>
      <w:r>
        <w:rPr>
          <w:rFonts w:ascii="宋体" w:eastAsia="宋体" w:hAnsi="宋体" w:cs="宋体" w:hint="eastAsia"/>
          <w:sz w:val="24"/>
          <w:szCs w:val="24"/>
        </w:rPr>
        <w:t xml:space="preserve">                                                   </w:t>
      </w:r>
      <w:r>
        <w:rPr>
          <w:rFonts w:ascii="宋体" w:eastAsia="宋体" w:hAnsi="宋体" w:cs="宋体" w:hint="eastAsia"/>
          <w:sz w:val="24"/>
          <w:szCs w:val="24"/>
        </w:rPr>
        <w:t xml:space="preserve">                     B.</w:t>
      </w:r>
      <w:r>
        <w:rPr>
          <w:rFonts w:ascii="宋体" w:eastAsia="宋体" w:hAnsi="宋体" w:cs="宋体" w:hint="eastAsia"/>
          <w:sz w:val="24"/>
          <w:szCs w:val="24"/>
        </w:rPr>
        <w:t>在开启时提供很大的反向基极电流</w:t>
      </w:r>
      <w:r>
        <w:rPr>
          <w:rFonts w:ascii="宋体" w:eastAsia="宋体" w:hAnsi="宋体" w:cs="宋体" w:hint="eastAsia"/>
          <w:sz w:val="24"/>
          <w:szCs w:val="24"/>
        </w:rPr>
        <w:t xml:space="preserve">            </w:t>
      </w:r>
    </w:p>
    <w:p w:rsidR="00691BE9" w:rsidRDefault="007B52DA">
      <w:pPr>
        <w:spacing w:line="360" w:lineRule="auto"/>
        <w:ind w:leftChars="214" w:left="449"/>
        <w:rPr>
          <w:rFonts w:ascii="宋体" w:eastAsia="宋体" w:hAnsi="宋体" w:cs="宋体"/>
          <w:sz w:val="24"/>
          <w:szCs w:val="24"/>
        </w:rPr>
      </w:pPr>
      <w:r>
        <w:rPr>
          <w:rFonts w:ascii="宋体" w:eastAsia="宋体" w:hAnsi="宋体" w:cs="宋体" w:hint="eastAsia"/>
          <w:sz w:val="24"/>
          <w:szCs w:val="24"/>
        </w:rPr>
        <w:t>C.</w:t>
      </w:r>
      <w:r>
        <w:rPr>
          <w:rFonts w:ascii="宋体" w:eastAsia="宋体" w:hAnsi="宋体" w:cs="宋体" w:hint="eastAsia"/>
          <w:sz w:val="24"/>
          <w:szCs w:val="24"/>
        </w:rPr>
        <w:t>隔开直流电压</w:t>
      </w:r>
    </w:p>
    <w:p w:rsidR="00691BE9" w:rsidRDefault="007B52DA">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sz w:val="24"/>
          <w:szCs w:val="24"/>
        </w:rPr>
        <w:t>．逻辑函数式</w:t>
      </w:r>
      <w:r>
        <w:rPr>
          <w:rFonts w:ascii="宋体" w:eastAsia="宋体" w:hAnsi="宋体" w:cs="宋体" w:hint="eastAsia"/>
          <w:position w:val="-4"/>
          <w:sz w:val="24"/>
          <w:szCs w:val="24"/>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7" o:title=""/>
          </v:shape>
          <o:OLEObject Type="Embed" ProgID="Equation.3" ShapeID="_x0000_i1025" DrawAspect="Content" ObjectID="_1606049379" r:id="rId8"/>
        </w:object>
      </w:r>
      <w:r>
        <w:rPr>
          <w:rFonts w:ascii="宋体" w:eastAsia="宋体" w:hAnsi="宋体" w:cs="宋体" w:hint="eastAsia"/>
          <w:sz w:val="24"/>
          <w:szCs w:val="24"/>
        </w:rPr>
        <w:t>F+E</w:t>
      </w:r>
      <w:r>
        <w:rPr>
          <w:rFonts w:ascii="宋体" w:eastAsia="宋体" w:hAnsi="宋体" w:cs="宋体" w:hint="eastAsia"/>
          <w:position w:val="-4"/>
          <w:sz w:val="24"/>
          <w:szCs w:val="24"/>
        </w:rPr>
        <w:object w:dxaOrig="260" w:dyaOrig="320">
          <v:shape id="_x0000_i1026" type="#_x0000_t75" style="width:12.75pt;height:15.75pt" o:ole="">
            <v:imagedata r:id="rId9" o:title=""/>
          </v:shape>
          <o:OLEObject Type="Embed" ProgID="Equation.3" ShapeID="_x0000_i1026" DrawAspect="Content" ObjectID="_1606049380" r:id="rId10"/>
        </w:object>
      </w:r>
      <w:r>
        <w:rPr>
          <w:rFonts w:ascii="宋体" w:eastAsia="宋体" w:hAnsi="宋体" w:cs="宋体" w:hint="eastAsia"/>
          <w:sz w:val="24"/>
          <w:szCs w:val="24"/>
        </w:rPr>
        <w:t>+EF</w:t>
      </w:r>
      <w:r>
        <w:rPr>
          <w:rFonts w:ascii="宋体" w:eastAsia="宋体" w:hAnsi="宋体" w:cs="宋体" w:hint="eastAsia"/>
          <w:sz w:val="24"/>
          <w:szCs w:val="24"/>
        </w:rPr>
        <w:t>，化简后答案是：（</w:t>
      </w:r>
      <w:r>
        <w:rPr>
          <w:rFonts w:ascii="宋体" w:eastAsia="宋体" w:hAnsi="宋体" w:cs="宋体" w:hint="eastAsia"/>
          <w:sz w:val="24"/>
          <w:szCs w:val="24"/>
        </w:rPr>
        <w:t xml:space="preserve">   </w:t>
      </w:r>
      <w:r>
        <w:rPr>
          <w:rFonts w:ascii="宋体" w:eastAsia="宋体" w:hAnsi="宋体" w:cs="宋体" w:hint="eastAsia"/>
          <w:sz w:val="24"/>
          <w:szCs w:val="24"/>
        </w:rPr>
        <w:t>）。</w:t>
      </w:r>
    </w:p>
    <w:p w:rsidR="00691BE9" w:rsidRDefault="007B52DA" w:rsidP="007B52DA">
      <w:pPr>
        <w:tabs>
          <w:tab w:val="left" w:pos="6120"/>
        </w:tabs>
        <w:spacing w:line="360" w:lineRule="auto"/>
        <w:ind w:firstLineChars="187" w:firstLine="449"/>
        <w:rPr>
          <w:rFonts w:ascii="宋体" w:eastAsia="宋体" w:hAnsi="宋体" w:cs="宋体"/>
          <w:sz w:val="24"/>
          <w:szCs w:val="24"/>
        </w:rPr>
      </w:pPr>
      <w:r>
        <w:rPr>
          <w:rFonts w:ascii="宋体" w:eastAsia="宋体" w:hAnsi="宋体" w:cs="宋体" w:hint="eastAsia"/>
          <w:sz w:val="24"/>
          <w:szCs w:val="24"/>
        </w:rPr>
        <w:t xml:space="preserve">A.EF   </w:t>
      </w:r>
      <w:r>
        <w:rPr>
          <w:rFonts w:ascii="宋体" w:eastAsia="宋体" w:hAnsi="宋体" w:cs="宋体" w:hint="eastAsia"/>
          <w:sz w:val="24"/>
          <w:szCs w:val="24"/>
        </w:rPr>
        <w:t xml:space="preserve">　　　　　　　　</w:t>
      </w:r>
      <w:r>
        <w:rPr>
          <w:rFonts w:ascii="宋体" w:eastAsia="宋体" w:hAnsi="宋体" w:cs="宋体" w:hint="eastAsia"/>
          <w:sz w:val="24"/>
          <w:szCs w:val="24"/>
        </w:rPr>
        <w:t>B.</w:t>
      </w:r>
      <w:r>
        <w:rPr>
          <w:rFonts w:ascii="宋体" w:eastAsia="宋体" w:hAnsi="宋体" w:cs="宋体" w:hint="eastAsia"/>
          <w:position w:val="-4"/>
          <w:sz w:val="24"/>
          <w:szCs w:val="24"/>
        </w:rPr>
        <w:object w:dxaOrig="260" w:dyaOrig="320">
          <v:shape id="_x0000_i1027" type="#_x0000_t75" style="width:12.75pt;height:15.75pt" o:ole="">
            <v:imagedata r:id="rId11" o:title=""/>
          </v:shape>
          <o:OLEObject Type="Embed" ProgID="Equation.3" ShapeID="_x0000_i1027" DrawAspect="Content" ObjectID="_1606049381" r:id="rId12"/>
        </w:object>
      </w:r>
      <w:r>
        <w:rPr>
          <w:rFonts w:ascii="宋体" w:eastAsia="宋体" w:hAnsi="宋体" w:cs="宋体" w:hint="eastAsia"/>
          <w:sz w:val="24"/>
          <w:szCs w:val="24"/>
        </w:rPr>
        <w:t>E+</w:t>
      </w:r>
      <w:r>
        <w:rPr>
          <w:rFonts w:ascii="宋体" w:eastAsia="宋体" w:hAnsi="宋体" w:cs="宋体" w:hint="eastAsia"/>
          <w:position w:val="-4"/>
          <w:sz w:val="24"/>
          <w:szCs w:val="24"/>
        </w:rPr>
        <w:object w:dxaOrig="240" w:dyaOrig="320">
          <v:shape id="_x0000_i1028" type="#_x0000_t75" style="width:12pt;height:15.75pt" o:ole="">
            <v:imagedata r:id="rId13" o:title=""/>
          </v:shape>
          <o:OLEObject Type="Embed" ProgID="Equation.3" ShapeID="_x0000_i1028" DrawAspect="Content" ObjectID="_1606049382" r:id="rId14"/>
        </w:object>
      </w:r>
      <w:r>
        <w:rPr>
          <w:rFonts w:ascii="宋体" w:eastAsia="宋体" w:hAnsi="宋体" w:cs="宋体" w:hint="eastAsia"/>
          <w:sz w:val="24"/>
          <w:szCs w:val="24"/>
        </w:rPr>
        <w:t xml:space="preserve">F    </w:t>
      </w:r>
      <w:r>
        <w:rPr>
          <w:rFonts w:ascii="宋体" w:eastAsia="宋体" w:hAnsi="宋体" w:cs="宋体" w:hint="eastAsia"/>
          <w:sz w:val="24"/>
          <w:szCs w:val="24"/>
        </w:rPr>
        <w:t xml:space="preserve">　　　　　</w:t>
      </w:r>
      <w:r>
        <w:rPr>
          <w:rFonts w:ascii="宋体" w:eastAsia="宋体" w:hAnsi="宋体" w:cs="宋体" w:hint="eastAsia"/>
          <w:sz w:val="24"/>
          <w:szCs w:val="24"/>
        </w:rPr>
        <w:t>C.E+F</w:t>
      </w:r>
    </w:p>
    <w:p w:rsidR="00691BE9" w:rsidRDefault="007B52DA">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sz w:val="24"/>
          <w:szCs w:val="24"/>
        </w:rPr>
        <w:t>．基本</w:t>
      </w:r>
      <w:r>
        <w:rPr>
          <w:rFonts w:ascii="宋体" w:eastAsia="宋体" w:hAnsi="宋体" w:cs="宋体" w:hint="eastAsia"/>
          <w:sz w:val="24"/>
          <w:szCs w:val="24"/>
        </w:rPr>
        <w:t>RS</w:t>
      </w:r>
      <w:r>
        <w:rPr>
          <w:rFonts w:ascii="宋体" w:eastAsia="宋体" w:hAnsi="宋体" w:cs="宋体" w:hint="eastAsia"/>
          <w:sz w:val="24"/>
          <w:szCs w:val="24"/>
        </w:rPr>
        <w:t>触发器电路中，触发脉冲消失后，其输出状态：（</w:t>
      </w:r>
      <w:r>
        <w:rPr>
          <w:rFonts w:ascii="宋体" w:eastAsia="宋体" w:hAnsi="宋体" w:cs="宋体" w:hint="eastAsia"/>
          <w:sz w:val="24"/>
          <w:szCs w:val="24"/>
        </w:rPr>
        <w:t xml:space="preserve">   </w:t>
      </w:r>
      <w:r>
        <w:rPr>
          <w:rFonts w:ascii="宋体" w:eastAsia="宋体" w:hAnsi="宋体" w:cs="宋体" w:hint="eastAsia"/>
          <w:sz w:val="24"/>
          <w:szCs w:val="24"/>
        </w:rPr>
        <w:t>）。</w:t>
      </w:r>
    </w:p>
    <w:p w:rsidR="00691BE9" w:rsidRDefault="007B52DA" w:rsidP="007B52DA">
      <w:pPr>
        <w:tabs>
          <w:tab w:val="left" w:pos="6120"/>
        </w:tabs>
        <w:spacing w:line="360" w:lineRule="auto"/>
        <w:ind w:firstLineChars="187" w:firstLine="449"/>
        <w:rPr>
          <w:rFonts w:ascii="宋体" w:eastAsia="宋体" w:hAnsi="宋体" w:cs="宋体"/>
          <w:sz w:val="24"/>
          <w:szCs w:val="24"/>
        </w:rPr>
      </w:pPr>
      <w:r>
        <w:rPr>
          <w:rFonts w:ascii="宋体" w:eastAsia="宋体" w:hAnsi="宋体" w:cs="宋体" w:hint="eastAsia"/>
          <w:sz w:val="24"/>
          <w:szCs w:val="24"/>
        </w:rPr>
        <w:t>A.</w:t>
      </w:r>
      <w:r>
        <w:rPr>
          <w:rFonts w:ascii="宋体" w:eastAsia="宋体" w:hAnsi="宋体" w:cs="宋体" w:hint="eastAsia"/>
          <w:sz w:val="24"/>
          <w:szCs w:val="24"/>
        </w:rPr>
        <w:t>恢复原状态</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B.</w:t>
      </w:r>
      <w:r>
        <w:rPr>
          <w:rFonts w:ascii="宋体" w:eastAsia="宋体" w:hAnsi="宋体" w:cs="宋体" w:hint="eastAsia"/>
          <w:sz w:val="24"/>
          <w:szCs w:val="24"/>
        </w:rPr>
        <w:t>保持现状态</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C.</w:t>
      </w:r>
      <w:r>
        <w:rPr>
          <w:rFonts w:ascii="宋体" w:eastAsia="宋体" w:hAnsi="宋体" w:cs="宋体" w:hint="eastAsia"/>
          <w:sz w:val="24"/>
          <w:szCs w:val="24"/>
        </w:rPr>
        <w:t>出现新状态</w:t>
      </w:r>
    </w:p>
    <w:p w:rsidR="00691BE9" w:rsidRDefault="007B52DA">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sz w:val="24"/>
          <w:szCs w:val="24"/>
        </w:rPr>
        <w:t>．八位二进制数能表示十进制数的最大值是：（</w:t>
      </w:r>
      <w:r>
        <w:rPr>
          <w:rFonts w:ascii="宋体" w:eastAsia="宋体" w:hAnsi="宋体" w:cs="宋体" w:hint="eastAsia"/>
          <w:sz w:val="24"/>
          <w:szCs w:val="24"/>
        </w:rPr>
        <w:t xml:space="preserve">   </w:t>
      </w:r>
      <w:r>
        <w:rPr>
          <w:rFonts w:ascii="宋体" w:eastAsia="宋体" w:hAnsi="宋体" w:cs="宋体" w:hint="eastAsia"/>
          <w:sz w:val="24"/>
          <w:szCs w:val="24"/>
        </w:rPr>
        <w:t>）。</w:t>
      </w:r>
    </w:p>
    <w:p w:rsidR="00691BE9" w:rsidRDefault="007B52DA" w:rsidP="007B52DA">
      <w:pPr>
        <w:spacing w:line="360" w:lineRule="auto"/>
        <w:ind w:firstLineChars="187" w:firstLine="449"/>
        <w:rPr>
          <w:rFonts w:ascii="宋体" w:eastAsia="宋体" w:hAnsi="宋体" w:cs="宋体"/>
          <w:sz w:val="24"/>
          <w:szCs w:val="24"/>
        </w:rPr>
      </w:pPr>
      <w:r>
        <w:rPr>
          <w:rFonts w:ascii="宋体" w:eastAsia="宋体" w:hAnsi="宋体" w:cs="宋体" w:hint="eastAsia"/>
          <w:sz w:val="24"/>
          <w:szCs w:val="24"/>
        </w:rPr>
        <w:t xml:space="preserve">A.225               </w:t>
      </w:r>
      <w:r>
        <w:rPr>
          <w:rFonts w:ascii="宋体" w:eastAsia="宋体" w:hAnsi="宋体" w:cs="宋体" w:hint="eastAsia"/>
          <w:sz w:val="24"/>
          <w:szCs w:val="24"/>
        </w:rPr>
        <w:t xml:space="preserve">　　</w:t>
      </w:r>
      <w:r>
        <w:rPr>
          <w:rFonts w:ascii="宋体" w:eastAsia="宋体" w:hAnsi="宋体" w:cs="宋体" w:hint="eastAsia"/>
          <w:sz w:val="24"/>
          <w:szCs w:val="24"/>
        </w:rPr>
        <w:t xml:space="preserve">B.248            </w:t>
      </w:r>
      <w:r>
        <w:rPr>
          <w:rFonts w:ascii="宋体" w:eastAsia="宋体" w:hAnsi="宋体" w:cs="宋体" w:hint="eastAsia"/>
          <w:sz w:val="24"/>
          <w:szCs w:val="24"/>
        </w:rPr>
        <w:t xml:space="preserve">　　　</w:t>
      </w:r>
      <w:r>
        <w:rPr>
          <w:rFonts w:ascii="宋体" w:eastAsia="宋体" w:hAnsi="宋体" w:cs="宋体" w:hint="eastAsia"/>
          <w:sz w:val="24"/>
          <w:szCs w:val="24"/>
        </w:rPr>
        <w:t>C.192</w:t>
      </w:r>
    </w:p>
    <w:p w:rsidR="00691BE9" w:rsidRDefault="007B52DA">
      <w:pPr>
        <w:spacing w:line="360" w:lineRule="auto"/>
        <w:rPr>
          <w:rFonts w:ascii="宋体" w:eastAsia="宋体" w:hAnsi="宋体" w:cs="宋体"/>
          <w:b/>
          <w:bCs/>
          <w:sz w:val="24"/>
          <w:szCs w:val="24"/>
        </w:rPr>
      </w:pPr>
      <w:r>
        <w:rPr>
          <w:rFonts w:ascii="宋体" w:eastAsia="宋体" w:hAnsi="宋体" w:cs="宋体" w:hint="eastAsia"/>
          <w:bCs/>
          <w:sz w:val="24"/>
          <w:szCs w:val="24"/>
        </w:rPr>
        <w:t>三、分析计算题（每题</w:t>
      </w:r>
      <w:r>
        <w:rPr>
          <w:rFonts w:ascii="宋体" w:eastAsia="宋体" w:hAnsi="宋体" w:cs="宋体" w:hint="eastAsia"/>
          <w:bCs/>
          <w:sz w:val="24"/>
          <w:szCs w:val="24"/>
        </w:rPr>
        <w:t>10</w:t>
      </w:r>
      <w:r>
        <w:rPr>
          <w:rFonts w:ascii="宋体" w:eastAsia="宋体" w:hAnsi="宋体" w:cs="宋体" w:hint="eastAsia"/>
          <w:bCs/>
          <w:sz w:val="24"/>
          <w:szCs w:val="24"/>
        </w:rPr>
        <w:t>分，共</w:t>
      </w:r>
      <w:r>
        <w:rPr>
          <w:rFonts w:ascii="宋体" w:eastAsia="宋体" w:hAnsi="宋体" w:cs="宋体" w:hint="eastAsia"/>
          <w:bCs/>
          <w:sz w:val="24"/>
          <w:szCs w:val="24"/>
        </w:rPr>
        <w:t>40</w:t>
      </w:r>
      <w:r>
        <w:rPr>
          <w:rFonts w:ascii="宋体" w:eastAsia="宋体" w:hAnsi="宋体" w:cs="宋体" w:hint="eastAsia"/>
          <w:bCs/>
          <w:sz w:val="24"/>
          <w:szCs w:val="24"/>
        </w:rPr>
        <w:t>分）</w:t>
      </w:r>
    </w:p>
    <w:p w:rsidR="00691BE9" w:rsidRDefault="007B52DA">
      <w:pPr>
        <w:spacing w:line="360" w:lineRule="auto"/>
        <w:ind w:firstLineChars="150" w:firstLine="360"/>
        <w:rPr>
          <w:rFonts w:ascii="宋体" w:eastAsia="宋体" w:hAnsi="宋体" w:cs="宋体"/>
          <w:b/>
          <w:bCs/>
          <w:sz w:val="24"/>
          <w:szCs w:val="24"/>
        </w:rPr>
      </w:pPr>
      <w:r>
        <w:rPr>
          <w:rFonts w:ascii="宋体" w:eastAsia="宋体" w:hAnsi="宋体" w:cs="宋体" w:hint="eastAsia"/>
          <w:sz w:val="24"/>
          <w:szCs w:val="24"/>
        </w:rPr>
        <w:t>1</w:t>
      </w:r>
      <w:r>
        <w:rPr>
          <w:rFonts w:ascii="宋体" w:eastAsia="宋体" w:hAnsi="宋体" w:cs="宋体" w:hint="eastAsia"/>
          <w:sz w:val="24"/>
          <w:szCs w:val="24"/>
        </w:rPr>
        <w:t>．写出图中逻辑电路的逻辑表达式并化简之，再画出化简后的逻辑电路图。</w:t>
      </w:r>
    </w:p>
    <w:p w:rsidR="00691BE9" w:rsidRDefault="00691BE9">
      <w:pPr>
        <w:spacing w:line="360" w:lineRule="auto"/>
        <w:rPr>
          <w:rFonts w:ascii="宋体" w:eastAsia="宋体" w:hAnsi="宋体" w:cs="宋体"/>
          <w:b/>
          <w:bCs/>
          <w:sz w:val="24"/>
          <w:szCs w:val="24"/>
        </w:rPr>
      </w:pPr>
    </w:p>
    <w:p w:rsidR="00691BE9" w:rsidRDefault="007B52DA">
      <w:pPr>
        <w:spacing w:line="360" w:lineRule="auto"/>
        <w:rPr>
          <w:rFonts w:ascii="宋体" w:eastAsia="宋体" w:hAnsi="宋体" w:cs="宋体"/>
          <w:b/>
          <w:bCs/>
          <w:sz w:val="24"/>
          <w:szCs w:val="24"/>
        </w:rPr>
      </w:pPr>
      <w:r>
        <w:rPr>
          <w:rFonts w:ascii="宋体" w:eastAsia="宋体" w:hAnsi="宋体" w:cs="宋体" w:hint="eastAsia"/>
          <w:noProof/>
          <w:sz w:val="24"/>
          <w:szCs w:val="24"/>
        </w:rPr>
        <w:lastRenderedPageBreak/>
        <w:drawing>
          <wp:anchor distT="0" distB="0" distL="114300" distR="114300" simplePos="0" relativeHeight="251668480" behindDoc="0" locked="0" layoutInCell="1" allowOverlap="1">
            <wp:simplePos x="0" y="0"/>
            <wp:positionH relativeFrom="column">
              <wp:posOffset>457200</wp:posOffset>
            </wp:positionH>
            <wp:positionV relativeFrom="paragraph">
              <wp:posOffset>0</wp:posOffset>
            </wp:positionV>
            <wp:extent cx="2501900" cy="1255395"/>
            <wp:effectExtent l="0" t="0" r="12700" b="1905"/>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2501900" cy="1255395"/>
                    </a:xfrm>
                    <a:prstGeom prst="rect">
                      <a:avLst/>
                    </a:prstGeom>
                    <a:noFill/>
                    <a:ln w="9525">
                      <a:noFill/>
                    </a:ln>
                  </pic:spPr>
                </pic:pic>
              </a:graphicData>
            </a:graphic>
          </wp:anchor>
        </w:drawing>
      </w:r>
    </w:p>
    <w:p w:rsidR="00691BE9" w:rsidRDefault="00691BE9">
      <w:pPr>
        <w:spacing w:line="360" w:lineRule="auto"/>
        <w:rPr>
          <w:rFonts w:ascii="宋体" w:eastAsia="宋体" w:hAnsi="宋体" w:cs="宋体"/>
          <w:b/>
          <w:bCs/>
          <w:sz w:val="24"/>
          <w:szCs w:val="24"/>
        </w:rPr>
      </w:pPr>
    </w:p>
    <w:p w:rsidR="00691BE9" w:rsidRDefault="00691BE9">
      <w:pPr>
        <w:spacing w:line="360" w:lineRule="auto"/>
        <w:rPr>
          <w:rFonts w:ascii="宋体" w:eastAsia="宋体" w:hAnsi="宋体" w:cs="宋体"/>
          <w:b/>
          <w:bCs/>
          <w:sz w:val="24"/>
          <w:szCs w:val="24"/>
        </w:rPr>
      </w:pPr>
    </w:p>
    <w:p w:rsidR="00691BE9" w:rsidRDefault="00691BE9">
      <w:pPr>
        <w:spacing w:line="360" w:lineRule="auto"/>
        <w:rPr>
          <w:rFonts w:ascii="宋体" w:eastAsia="宋体" w:hAnsi="宋体" w:cs="宋体"/>
          <w:b/>
          <w:bCs/>
          <w:sz w:val="24"/>
          <w:szCs w:val="24"/>
        </w:rPr>
      </w:pPr>
    </w:p>
    <w:p w:rsidR="00691BE9" w:rsidRDefault="00691BE9">
      <w:pPr>
        <w:spacing w:line="360" w:lineRule="auto"/>
        <w:rPr>
          <w:rFonts w:ascii="宋体" w:eastAsia="宋体" w:hAnsi="宋体" w:cs="宋体"/>
          <w:b/>
          <w:bCs/>
          <w:sz w:val="24"/>
          <w:szCs w:val="24"/>
        </w:rPr>
      </w:pPr>
    </w:p>
    <w:p w:rsidR="00691BE9" w:rsidRDefault="00691BE9">
      <w:pPr>
        <w:spacing w:line="360" w:lineRule="auto"/>
        <w:rPr>
          <w:rFonts w:ascii="宋体" w:eastAsia="宋体" w:hAnsi="宋体" w:cs="宋体"/>
          <w:b/>
          <w:bCs/>
          <w:sz w:val="24"/>
          <w:szCs w:val="24"/>
        </w:rPr>
      </w:pPr>
    </w:p>
    <w:p w:rsidR="00691BE9" w:rsidRDefault="00691BE9">
      <w:pPr>
        <w:spacing w:line="360" w:lineRule="auto"/>
        <w:rPr>
          <w:rFonts w:ascii="宋体" w:eastAsia="宋体" w:hAnsi="宋体" w:cs="宋体"/>
          <w:b/>
          <w:bCs/>
          <w:sz w:val="24"/>
          <w:szCs w:val="24"/>
        </w:rPr>
      </w:pPr>
    </w:p>
    <w:p w:rsidR="00691BE9" w:rsidRDefault="00691BE9">
      <w:pPr>
        <w:spacing w:line="360" w:lineRule="auto"/>
        <w:rPr>
          <w:rFonts w:ascii="宋体" w:eastAsia="宋体" w:hAnsi="宋体" w:cs="宋体"/>
          <w:b/>
          <w:bCs/>
          <w:sz w:val="24"/>
          <w:szCs w:val="24"/>
        </w:rPr>
      </w:pPr>
    </w:p>
    <w:p w:rsidR="00691BE9" w:rsidRDefault="007B52DA">
      <w:pPr>
        <w:spacing w:line="360" w:lineRule="auto"/>
        <w:jc w:val="left"/>
        <w:rPr>
          <w:rFonts w:ascii="宋体" w:eastAsia="宋体" w:hAnsi="宋体" w:cs="宋体"/>
          <w:sz w:val="24"/>
          <w:szCs w:val="24"/>
        </w:rPr>
      </w:pPr>
      <w:r>
        <w:rPr>
          <w:rFonts w:ascii="宋体" w:eastAsia="宋体" w:hAnsi="宋体" w:cs="宋体" w:hint="eastAsia"/>
          <w:b/>
          <w:bCs/>
          <w:sz w:val="24"/>
          <w:szCs w:val="24"/>
        </w:rPr>
        <w:t>2</w:t>
      </w:r>
      <w:r>
        <w:rPr>
          <w:rFonts w:ascii="宋体" w:eastAsia="宋体" w:hAnsi="宋体" w:cs="宋体" w:hint="eastAsia"/>
          <w:sz w:val="24"/>
          <w:szCs w:val="24"/>
        </w:rPr>
        <w:t>．图中：</w:t>
      </w:r>
      <w:r>
        <w:rPr>
          <w:rFonts w:ascii="宋体" w:eastAsia="宋体" w:hAnsi="宋体" w:cs="宋体" w:hint="eastAsia"/>
          <w:sz w:val="24"/>
          <w:szCs w:val="24"/>
        </w:rPr>
        <w:t>R</w:t>
      </w:r>
      <w:r>
        <w:rPr>
          <w:rFonts w:ascii="宋体" w:eastAsia="宋体" w:hAnsi="宋体" w:cs="宋体" w:hint="eastAsia"/>
          <w:sz w:val="24"/>
          <w:szCs w:val="24"/>
          <w:vertAlign w:val="subscript"/>
        </w:rPr>
        <w:t>1</w:t>
      </w:r>
      <w:r>
        <w:rPr>
          <w:rFonts w:ascii="宋体" w:eastAsia="宋体" w:hAnsi="宋体" w:cs="宋体" w:hint="eastAsia"/>
          <w:sz w:val="24"/>
          <w:szCs w:val="24"/>
        </w:rPr>
        <w:t>=R</w:t>
      </w:r>
      <w:r>
        <w:rPr>
          <w:rFonts w:ascii="宋体" w:eastAsia="宋体" w:hAnsi="宋体" w:cs="宋体" w:hint="eastAsia"/>
          <w:sz w:val="24"/>
          <w:szCs w:val="24"/>
          <w:vertAlign w:val="subscript"/>
        </w:rPr>
        <w:t>2</w:t>
      </w:r>
      <w:r>
        <w:rPr>
          <w:rFonts w:ascii="宋体" w:eastAsia="宋体" w:hAnsi="宋体" w:cs="宋体" w:hint="eastAsia"/>
          <w:sz w:val="24"/>
          <w:szCs w:val="24"/>
        </w:rPr>
        <w:t>=R</w:t>
      </w:r>
      <w:r>
        <w:rPr>
          <w:rFonts w:ascii="宋体" w:eastAsia="宋体" w:hAnsi="宋体" w:cs="宋体" w:hint="eastAsia"/>
          <w:sz w:val="24"/>
          <w:szCs w:val="24"/>
          <w:vertAlign w:val="subscript"/>
        </w:rPr>
        <w:t>3</w:t>
      </w:r>
      <w:r>
        <w:rPr>
          <w:rFonts w:ascii="宋体" w:eastAsia="宋体" w:hAnsi="宋体" w:cs="宋体" w:hint="eastAsia"/>
          <w:sz w:val="24"/>
          <w:szCs w:val="24"/>
        </w:rPr>
        <w:t>=R</w:t>
      </w:r>
      <w:r>
        <w:rPr>
          <w:rFonts w:ascii="宋体" w:eastAsia="宋体" w:hAnsi="宋体" w:cs="宋体" w:hint="eastAsia"/>
          <w:sz w:val="24"/>
          <w:szCs w:val="24"/>
          <w:vertAlign w:val="subscript"/>
        </w:rPr>
        <w:t>4</w:t>
      </w:r>
      <w:r>
        <w:rPr>
          <w:rFonts w:ascii="宋体" w:eastAsia="宋体" w:hAnsi="宋体" w:cs="宋体" w:hint="eastAsia"/>
          <w:sz w:val="24"/>
          <w:szCs w:val="24"/>
        </w:rPr>
        <w:t>=R=10</w:t>
      </w:r>
      <w:r>
        <w:rPr>
          <w:rFonts w:ascii="宋体" w:eastAsia="宋体" w:hAnsi="宋体" w:cs="宋体" w:hint="eastAsia"/>
          <w:sz w:val="24"/>
          <w:szCs w:val="24"/>
        </w:rPr>
        <w:t>千欧，</w:t>
      </w:r>
      <w:r>
        <w:rPr>
          <w:rFonts w:ascii="宋体" w:eastAsia="宋体" w:hAnsi="宋体" w:cs="宋体" w:hint="eastAsia"/>
          <w:sz w:val="24"/>
          <w:szCs w:val="24"/>
        </w:rPr>
        <w:t>V</w:t>
      </w:r>
      <w:r>
        <w:rPr>
          <w:rFonts w:ascii="宋体" w:eastAsia="宋体" w:hAnsi="宋体" w:cs="宋体" w:hint="eastAsia"/>
          <w:sz w:val="24"/>
          <w:szCs w:val="24"/>
          <w:vertAlign w:val="subscript"/>
        </w:rPr>
        <w:t>i1</w:t>
      </w:r>
      <w:r>
        <w:rPr>
          <w:rFonts w:ascii="宋体" w:eastAsia="宋体" w:hAnsi="宋体" w:cs="宋体" w:hint="eastAsia"/>
          <w:sz w:val="24"/>
          <w:szCs w:val="24"/>
        </w:rPr>
        <w:t>=10V</w:t>
      </w:r>
      <w:r>
        <w:rPr>
          <w:rFonts w:ascii="宋体" w:eastAsia="宋体" w:hAnsi="宋体" w:cs="宋体" w:hint="eastAsia"/>
          <w:sz w:val="24"/>
          <w:szCs w:val="24"/>
        </w:rPr>
        <w:t>，</w:t>
      </w:r>
      <w:r>
        <w:rPr>
          <w:rFonts w:ascii="宋体" w:eastAsia="宋体" w:hAnsi="宋体" w:cs="宋体" w:hint="eastAsia"/>
          <w:sz w:val="24"/>
          <w:szCs w:val="24"/>
        </w:rPr>
        <w:t>V</w:t>
      </w:r>
      <w:r>
        <w:rPr>
          <w:rFonts w:ascii="宋体" w:eastAsia="宋体" w:hAnsi="宋体" w:cs="宋体" w:hint="eastAsia"/>
          <w:sz w:val="24"/>
          <w:szCs w:val="24"/>
          <w:vertAlign w:val="subscript"/>
        </w:rPr>
        <w:t>i2</w:t>
      </w:r>
      <w:r>
        <w:rPr>
          <w:rFonts w:ascii="宋体" w:eastAsia="宋体" w:hAnsi="宋体" w:cs="宋体" w:hint="eastAsia"/>
          <w:sz w:val="24"/>
          <w:szCs w:val="24"/>
        </w:rPr>
        <w:t>=20V</w:t>
      </w:r>
      <w:r>
        <w:rPr>
          <w:rFonts w:ascii="宋体" w:eastAsia="宋体" w:hAnsi="宋体" w:cs="宋体" w:hint="eastAsia"/>
          <w:sz w:val="24"/>
          <w:szCs w:val="24"/>
        </w:rPr>
        <w:t>。求</w:t>
      </w:r>
      <w:r>
        <w:rPr>
          <w:rFonts w:ascii="宋体" w:eastAsia="宋体" w:hAnsi="宋体" w:cs="宋体" w:hint="eastAsia"/>
          <w:sz w:val="24"/>
          <w:szCs w:val="24"/>
        </w:rPr>
        <w:t>V</w:t>
      </w:r>
      <w:r>
        <w:rPr>
          <w:rFonts w:ascii="宋体" w:eastAsia="宋体" w:hAnsi="宋体" w:cs="宋体" w:hint="eastAsia"/>
          <w:sz w:val="24"/>
          <w:szCs w:val="24"/>
          <w:vertAlign w:val="subscript"/>
        </w:rPr>
        <w:t>o</w:t>
      </w:r>
      <w:r>
        <w:rPr>
          <w:rFonts w:ascii="宋体" w:eastAsia="宋体" w:hAnsi="宋体" w:cs="宋体" w:hint="eastAsia"/>
          <w:sz w:val="24"/>
          <w:szCs w:val="24"/>
        </w:rPr>
        <w:t>=</w:t>
      </w:r>
      <w:r>
        <w:rPr>
          <w:rFonts w:ascii="宋体" w:eastAsia="宋体" w:hAnsi="宋体" w:cs="宋体" w:hint="eastAsia"/>
          <w:sz w:val="24"/>
          <w:szCs w:val="24"/>
        </w:rPr>
        <w:t>？</w:t>
      </w:r>
    </w:p>
    <w:p w:rsidR="00691BE9" w:rsidRDefault="007B52DA">
      <w:pPr>
        <w:spacing w:line="360" w:lineRule="auto"/>
        <w:jc w:val="left"/>
        <w:rPr>
          <w:rFonts w:ascii="宋体" w:eastAsia="宋体" w:hAnsi="宋体" w:cs="宋体"/>
          <w:sz w:val="24"/>
          <w:szCs w:val="24"/>
        </w:rPr>
      </w:pPr>
      <w:r>
        <w:rPr>
          <w:rFonts w:ascii="宋体" w:eastAsia="宋体" w:hAnsi="宋体" w:cs="宋体" w:hint="eastAsia"/>
          <w:noProof/>
          <w:sz w:val="24"/>
          <w:szCs w:val="24"/>
        </w:rPr>
        <w:drawing>
          <wp:anchor distT="0" distB="0" distL="114300" distR="114300" simplePos="0" relativeHeight="251669504" behindDoc="0" locked="0" layoutInCell="1" allowOverlap="1">
            <wp:simplePos x="0" y="0"/>
            <wp:positionH relativeFrom="column">
              <wp:posOffset>0</wp:posOffset>
            </wp:positionH>
            <wp:positionV relativeFrom="paragraph">
              <wp:posOffset>99060</wp:posOffset>
            </wp:positionV>
            <wp:extent cx="2171065" cy="1423035"/>
            <wp:effectExtent l="0" t="0" r="635" b="5715"/>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6"/>
                    <a:stretch>
                      <a:fillRect/>
                    </a:stretch>
                  </pic:blipFill>
                  <pic:spPr>
                    <a:xfrm>
                      <a:off x="0" y="0"/>
                      <a:ext cx="2171065" cy="1423035"/>
                    </a:xfrm>
                    <a:prstGeom prst="rect">
                      <a:avLst/>
                    </a:prstGeom>
                    <a:noFill/>
                    <a:ln w="9525">
                      <a:noFill/>
                    </a:ln>
                  </pic:spPr>
                </pic:pic>
              </a:graphicData>
            </a:graphic>
          </wp:anchor>
        </w:drawing>
      </w:r>
    </w:p>
    <w:p w:rsidR="00691BE9" w:rsidRDefault="00691BE9">
      <w:pPr>
        <w:spacing w:line="360" w:lineRule="auto"/>
        <w:jc w:val="left"/>
        <w:rPr>
          <w:rFonts w:ascii="宋体" w:eastAsia="宋体" w:hAnsi="宋体" w:cs="宋体"/>
          <w:sz w:val="24"/>
          <w:szCs w:val="24"/>
        </w:rPr>
      </w:pPr>
    </w:p>
    <w:p w:rsidR="00691BE9" w:rsidRDefault="00691BE9">
      <w:pPr>
        <w:spacing w:line="360" w:lineRule="auto"/>
        <w:jc w:val="left"/>
        <w:rPr>
          <w:rFonts w:ascii="宋体" w:eastAsia="宋体" w:hAnsi="宋体" w:cs="宋体"/>
          <w:sz w:val="24"/>
          <w:szCs w:val="24"/>
        </w:rPr>
      </w:pPr>
    </w:p>
    <w:p w:rsidR="00691BE9" w:rsidRDefault="00691BE9">
      <w:pPr>
        <w:spacing w:line="360" w:lineRule="auto"/>
        <w:jc w:val="left"/>
        <w:rPr>
          <w:rFonts w:ascii="宋体" w:eastAsia="宋体" w:hAnsi="宋体" w:cs="宋体"/>
          <w:sz w:val="24"/>
          <w:szCs w:val="24"/>
        </w:rPr>
      </w:pPr>
    </w:p>
    <w:p w:rsidR="00691BE9" w:rsidRDefault="00691BE9">
      <w:pPr>
        <w:spacing w:line="360" w:lineRule="auto"/>
        <w:jc w:val="left"/>
        <w:rPr>
          <w:rFonts w:ascii="宋体" w:eastAsia="宋体" w:hAnsi="宋体" w:cs="宋体"/>
          <w:sz w:val="24"/>
          <w:szCs w:val="24"/>
        </w:rPr>
      </w:pPr>
    </w:p>
    <w:p w:rsidR="00691BE9" w:rsidRDefault="00691BE9">
      <w:pPr>
        <w:spacing w:line="360" w:lineRule="auto"/>
        <w:jc w:val="left"/>
        <w:rPr>
          <w:rFonts w:ascii="宋体" w:eastAsia="宋体" w:hAnsi="宋体" w:cs="宋体"/>
          <w:sz w:val="24"/>
          <w:szCs w:val="24"/>
        </w:rPr>
      </w:pPr>
    </w:p>
    <w:p w:rsidR="00691BE9" w:rsidRDefault="00691BE9">
      <w:pPr>
        <w:spacing w:line="360" w:lineRule="auto"/>
        <w:jc w:val="left"/>
        <w:rPr>
          <w:rFonts w:ascii="宋体" w:eastAsia="宋体" w:hAnsi="宋体" w:cs="宋体"/>
          <w:sz w:val="24"/>
          <w:szCs w:val="24"/>
        </w:rPr>
      </w:pPr>
    </w:p>
    <w:p w:rsidR="00691BE9" w:rsidRDefault="00691BE9">
      <w:pPr>
        <w:spacing w:line="360" w:lineRule="auto"/>
        <w:jc w:val="left"/>
        <w:rPr>
          <w:rFonts w:ascii="宋体" w:eastAsia="宋体" w:hAnsi="宋体" w:cs="宋体"/>
          <w:sz w:val="24"/>
          <w:szCs w:val="24"/>
        </w:rPr>
      </w:pPr>
    </w:p>
    <w:p w:rsidR="00691BE9" w:rsidRDefault="00691BE9">
      <w:pPr>
        <w:spacing w:line="360" w:lineRule="auto"/>
        <w:jc w:val="left"/>
        <w:rPr>
          <w:rFonts w:ascii="宋体" w:eastAsia="宋体" w:hAnsi="宋体" w:cs="宋体"/>
          <w:sz w:val="24"/>
          <w:szCs w:val="24"/>
        </w:rPr>
      </w:pPr>
    </w:p>
    <w:p w:rsidR="00691BE9" w:rsidRDefault="00691BE9">
      <w:pPr>
        <w:spacing w:line="360" w:lineRule="auto"/>
        <w:jc w:val="left"/>
        <w:rPr>
          <w:rFonts w:ascii="宋体" w:eastAsia="宋体" w:hAnsi="宋体" w:cs="宋体"/>
          <w:sz w:val="24"/>
          <w:szCs w:val="24"/>
        </w:rPr>
      </w:pPr>
    </w:p>
    <w:p w:rsidR="00691BE9" w:rsidRDefault="007B52DA">
      <w:pPr>
        <w:spacing w:line="360" w:lineRule="auto"/>
        <w:ind w:leftChars="114" w:left="479" w:hangingChars="100" w:hanging="24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．由</w:t>
      </w:r>
      <w:r>
        <w:rPr>
          <w:rFonts w:ascii="宋体" w:eastAsia="宋体" w:hAnsi="宋体" w:cs="宋体" w:hint="eastAsia"/>
          <w:sz w:val="24"/>
          <w:szCs w:val="24"/>
        </w:rPr>
        <w:t>NPN</w:t>
      </w:r>
      <w:r>
        <w:rPr>
          <w:rFonts w:ascii="宋体" w:eastAsia="宋体" w:hAnsi="宋体" w:cs="宋体" w:hint="eastAsia"/>
          <w:sz w:val="24"/>
          <w:szCs w:val="24"/>
        </w:rPr>
        <w:t>型三极管组成如图所示的单级小信号放大器，已知：直流电源</w:t>
      </w:r>
      <w:r>
        <w:rPr>
          <w:rFonts w:ascii="宋体" w:eastAsia="宋体" w:hAnsi="宋体" w:cs="宋体" w:hint="eastAsia"/>
          <w:sz w:val="24"/>
          <w:szCs w:val="24"/>
        </w:rPr>
        <w:t>V</w:t>
      </w:r>
      <w:r>
        <w:rPr>
          <w:rFonts w:ascii="宋体" w:eastAsia="宋体" w:hAnsi="宋体" w:cs="宋体" w:hint="eastAsia"/>
          <w:sz w:val="24"/>
          <w:szCs w:val="24"/>
          <w:vertAlign w:val="subscript"/>
        </w:rPr>
        <w:t>G</w:t>
      </w:r>
      <w:r>
        <w:rPr>
          <w:rFonts w:ascii="宋体" w:eastAsia="宋体" w:hAnsi="宋体" w:cs="宋体" w:hint="eastAsia"/>
          <w:sz w:val="24"/>
          <w:szCs w:val="24"/>
        </w:rPr>
        <w:t xml:space="preserve">=12V </w:t>
      </w:r>
      <w:r>
        <w:rPr>
          <w:rFonts w:ascii="宋体" w:eastAsia="宋体" w:hAnsi="宋体" w:cs="宋体" w:hint="eastAsia"/>
          <w:sz w:val="24"/>
          <w:szCs w:val="24"/>
        </w:rPr>
        <w:t>，</w:t>
      </w:r>
      <w:r>
        <w:rPr>
          <w:rFonts w:ascii="宋体" w:eastAsia="宋体" w:hAnsi="宋体" w:cs="宋体" w:hint="eastAsia"/>
          <w:sz w:val="24"/>
          <w:szCs w:val="24"/>
        </w:rPr>
        <w:t>R</w:t>
      </w:r>
      <w:r>
        <w:rPr>
          <w:rFonts w:ascii="宋体" w:eastAsia="宋体" w:hAnsi="宋体" w:cs="宋体" w:hint="eastAsia"/>
          <w:sz w:val="24"/>
          <w:szCs w:val="24"/>
          <w:vertAlign w:val="subscript"/>
        </w:rPr>
        <w:t>b</w:t>
      </w:r>
      <w:r>
        <w:rPr>
          <w:rFonts w:ascii="宋体" w:eastAsia="宋体" w:hAnsi="宋体" w:cs="宋体" w:hint="eastAsia"/>
          <w:sz w:val="24"/>
          <w:szCs w:val="24"/>
        </w:rPr>
        <w:t>=400</w:t>
      </w:r>
      <w:r>
        <w:rPr>
          <w:rFonts w:ascii="宋体" w:eastAsia="宋体" w:hAnsi="宋体" w:cs="宋体" w:hint="eastAsia"/>
          <w:sz w:val="24"/>
          <w:szCs w:val="24"/>
        </w:rPr>
        <w:t>千欧，</w:t>
      </w:r>
      <w:r>
        <w:rPr>
          <w:rFonts w:ascii="宋体" w:eastAsia="宋体" w:hAnsi="宋体" w:cs="宋体" w:hint="eastAsia"/>
          <w:sz w:val="24"/>
          <w:szCs w:val="24"/>
        </w:rPr>
        <w:t>R</w:t>
      </w:r>
      <w:r>
        <w:rPr>
          <w:rFonts w:ascii="宋体" w:eastAsia="宋体" w:hAnsi="宋体" w:cs="宋体" w:hint="eastAsia"/>
          <w:sz w:val="24"/>
          <w:szCs w:val="24"/>
          <w:vertAlign w:val="subscript"/>
        </w:rPr>
        <w:t>c</w:t>
      </w:r>
      <w:r>
        <w:rPr>
          <w:rFonts w:ascii="宋体" w:eastAsia="宋体" w:hAnsi="宋体" w:cs="宋体" w:hint="eastAsia"/>
          <w:sz w:val="24"/>
          <w:szCs w:val="24"/>
        </w:rPr>
        <w:t>=3</w:t>
      </w:r>
      <w:r>
        <w:rPr>
          <w:rFonts w:ascii="宋体" w:eastAsia="宋体" w:hAnsi="宋体" w:cs="宋体" w:hint="eastAsia"/>
          <w:sz w:val="24"/>
          <w:szCs w:val="24"/>
        </w:rPr>
        <w:t>千欧，晶体管的β</w:t>
      </w:r>
      <w:r>
        <w:rPr>
          <w:rFonts w:ascii="宋体" w:eastAsia="宋体" w:hAnsi="宋体" w:cs="宋体" w:hint="eastAsia"/>
          <w:sz w:val="24"/>
          <w:szCs w:val="24"/>
        </w:rPr>
        <w:t>=80</w:t>
      </w:r>
      <w:r>
        <w:rPr>
          <w:rFonts w:ascii="宋体" w:eastAsia="宋体" w:hAnsi="宋体" w:cs="宋体" w:hint="eastAsia"/>
          <w:sz w:val="24"/>
          <w:szCs w:val="24"/>
        </w:rPr>
        <w:t>，忽略</w:t>
      </w:r>
      <w:r>
        <w:rPr>
          <w:rFonts w:ascii="宋体" w:eastAsia="宋体" w:hAnsi="宋体" w:cs="宋体" w:hint="eastAsia"/>
          <w:sz w:val="24"/>
          <w:szCs w:val="24"/>
        </w:rPr>
        <w:t>I</w:t>
      </w:r>
      <w:r>
        <w:rPr>
          <w:rFonts w:ascii="宋体" w:eastAsia="宋体" w:hAnsi="宋体" w:cs="宋体" w:hint="eastAsia"/>
          <w:sz w:val="24"/>
          <w:szCs w:val="24"/>
          <w:vertAlign w:val="subscript"/>
        </w:rPr>
        <w:t>CEO</w:t>
      </w:r>
      <w:r>
        <w:rPr>
          <w:rFonts w:ascii="宋体" w:eastAsia="宋体" w:hAnsi="宋体" w:cs="宋体" w:hint="eastAsia"/>
          <w:sz w:val="24"/>
          <w:szCs w:val="24"/>
        </w:rPr>
        <w:t>，试求放大器的静态电流</w:t>
      </w:r>
      <w:r>
        <w:rPr>
          <w:rFonts w:ascii="宋体" w:eastAsia="宋体" w:hAnsi="宋体" w:cs="宋体" w:hint="eastAsia"/>
          <w:sz w:val="24"/>
          <w:szCs w:val="24"/>
        </w:rPr>
        <w:t>I</w:t>
      </w:r>
      <w:r>
        <w:rPr>
          <w:rFonts w:ascii="宋体" w:eastAsia="宋体" w:hAnsi="宋体" w:cs="宋体" w:hint="eastAsia"/>
          <w:sz w:val="24"/>
          <w:szCs w:val="24"/>
          <w:vertAlign w:val="subscript"/>
        </w:rPr>
        <w:t>BQ</w:t>
      </w:r>
      <w:r>
        <w:rPr>
          <w:rFonts w:ascii="宋体" w:eastAsia="宋体" w:hAnsi="宋体" w:cs="宋体" w:hint="eastAsia"/>
          <w:sz w:val="24"/>
          <w:szCs w:val="24"/>
        </w:rPr>
        <w:t>，</w:t>
      </w:r>
      <w:r>
        <w:rPr>
          <w:rFonts w:ascii="宋体" w:eastAsia="宋体" w:hAnsi="宋体" w:cs="宋体" w:hint="eastAsia"/>
          <w:sz w:val="24"/>
          <w:szCs w:val="24"/>
        </w:rPr>
        <w:t>I</w:t>
      </w:r>
      <w:r>
        <w:rPr>
          <w:rFonts w:ascii="宋体" w:eastAsia="宋体" w:hAnsi="宋体" w:cs="宋体" w:hint="eastAsia"/>
          <w:sz w:val="24"/>
          <w:szCs w:val="24"/>
          <w:vertAlign w:val="subscript"/>
        </w:rPr>
        <w:t>CQ</w:t>
      </w:r>
      <w:r>
        <w:rPr>
          <w:rFonts w:ascii="宋体" w:eastAsia="宋体" w:hAnsi="宋体" w:cs="宋体" w:hint="eastAsia"/>
          <w:sz w:val="24"/>
          <w:szCs w:val="24"/>
        </w:rPr>
        <w:t>及电压</w:t>
      </w:r>
      <w:r>
        <w:rPr>
          <w:rFonts w:ascii="宋体" w:eastAsia="宋体" w:hAnsi="宋体" w:cs="宋体" w:hint="eastAsia"/>
          <w:sz w:val="24"/>
          <w:szCs w:val="24"/>
        </w:rPr>
        <w:t>V</w:t>
      </w:r>
      <w:r>
        <w:rPr>
          <w:rFonts w:ascii="宋体" w:eastAsia="宋体" w:hAnsi="宋体" w:cs="宋体" w:hint="eastAsia"/>
          <w:sz w:val="24"/>
          <w:szCs w:val="24"/>
          <w:vertAlign w:val="subscript"/>
        </w:rPr>
        <w:t>CEQ</w:t>
      </w:r>
      <w:r>
        <w:rPr>
          <w:rFonts w:ascii="宋体" w:eastAsia="宋体" w:hAnsi="宋体" w:cs="宋体" w:hint="eastAsia"/>
          <w:sz w:val="24"/>
          <w:szCs w:val="24"/>
        </w:rPr>
        <w:t>。</w:t>
      </w:r>
    </w:p>
    <w:p w:rsidR="00691BE9" w:rsidRDefault="007B52DA">
      <w:pPr>
        <w:spacing w:line="360" w:lineRule="auto"/>
        <w:ind w:firstLine="420"/>
        <w:jc w:val="left"/>
        <w:rPr>
          <w:rFonts w:ascii="宋体" w:eastAsia="宋体" w:hAnsi="宋体" w:cs="宋体"/>
          <w:sz w:val="24"/>
          <w:szCs w:val="24"/>
        </w:rPr>
      </w:pPr>
      <w:r>
        <w:rPr>
          <w:rFonts w:ascii="宋体" w:eastAsia="宋体" w:hAnsi="宋体" w:cs="宋体" w:hint="eastAsia"/>
          <w:noProof/>
          <w:sz w:val="24"/>
          <w:szCs w:val="24"/>
        </w:rPr>
        <mc:AlternateContent>
          <mc:Choice Requires="wpg">
            <w:drawing>
              <wp:anchor distT="0" distB="0" distL="114300" distR="114300" simplePos="0" relativeHeight="251670528" behindDoc="0" locked="0" layoutInCell="1" allowOverlap="1">
                <wp:simplePos x="0" y="0"/>
                <wp:positionH relativeFrom="column">
                  <wp:posOffset>228600</wp:posOffset>
                </wp:positionH>
                <wp:positionV relativeFrom="paragraph">
                  <wp:posOffset>99060</wp:posOffset>
                </wp:positionV>
                <wp:extent cx="2533650" cy="1529080"/>
                <wp:effectExtent l="0" t="0" r="0" b="13970"/>
                <wp:wrapSquare wrapText="bothSides"/>
                <wp:docPr id="17" name="组合 17"/>
                <wp:cNvGraphicFramePr/>
                <a:graphic xmlns:a="http://schemas.openxmlformats.org/drawingml/2006/main">
                  <a:graphicData uri="http://schemas.microsoft.com/office/word/2010/wordprocessingGroup">
                    <wpg:wgp>
                      <wpg:cNvGrpSpPr/>
                      <wpg:grpSpPr>
                        <a:xfrm>
                          <a:off x="0" y="0"/>
                          <a:ext cx="2533650" cy="1529080"/>
                          <a:chOff x="5985" y="11232"/>
                          <a:chExt cx="3314" cy="2408"/>
                        </a:xfrm>
                      </wpg:grpSpPr>
                      <pic:pic xmlns:pic="http://schemas.openxmlformats.org/drawingml/2006/picture">
                        <pic:nvPicPr>
                          <pic:cNvPr id="15" name="图片 5"/>
                          <pic:cNvPicPr>
                            <a:picLocks noChangeAspect="1"/>
                          </pic:cNvPicPr>
                        </pic:nvPicPr>
                        <pic:blipFill>
                          <a:blip r:embed="rId17"/>
                          <a:stretch>
                            <a:fillRect/>
                          </a:stretch>
                        </pic:blipFill>
                        <pic:spPr>
                          <a:xfrm>
                            <a:off x="5985" y="11232"/>
                            <a:ext cx="3314" cy="2408"/>
                          </a:xfrm>
                          <a:prstGeom prst="rect">
                            <a:avLst/>
                          </a:prstGeom>
                          <a:noFill/>
                          <a:ln w="9525">
                            <a:noFill/>
                          </a:ln>
                        </pic:spPr>
                      </pic:pic>
                      <wps:wsp>
                        <wps:cNvPr id="16" name="矩形 16"/>
                        <wps:cNvSpPr/>
                        <wps:spPr>
                          <a:xfrm>
                            <a:off x="8715" y="12420"/>
                            <a:ext cx="315" cy="594"/>
                          </a:xfrm>
                          <a:prstGeom prst="rect">
                            <a:avLst/>
                          </a:prstGeom>
                          <a:solidFill>
                            <a:srgbClr val="FFFFFF"/>
                          </a:solidFill>
                          <a:ln w="9525">
                            <a:noFill/>
                          </a:ln>
                        </wps:spPr>
                        <wps:bodyPr upright="1"/>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8pt;margin-top:7.8pt;height:120.4pt;width:199.5pt;mso-wrap-distance-bottom:0pt;mso-wrap-distance-left:9pt;mso-wrap-distance-right:9pt;mso-wrap-distance-top:0pt;z-index:251670528;mso-width-relative:page;mso-height-relative:page;" coordorigin="5985,11232" coordsize="3314,2408" o:gfxdata="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">
                <o:lock v:ext="edit" aspectratio="f"/>
                <v:shape id="图片 5" o:spid="_x0000_s1026" o:spt="75" alt="" type="#_x0000_t75" style="position:absolute;left:5985;top:11232;height:2408;width:3314;" filled="f" o:preferrelative="t" stroked="f" coordsize="21600,21600" o:gfxdata="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EF+1K8AAAA&#10;2wAAAA8AAAAAAAAAAQAgAAAAIgAAAGRycy9kb3ducmV2LnhtbFBLAQIUABQAAAAIAIdO4kAzLwWe&#10;OwAAADkAAAAQAAAAAAAAAAEAIAAAAAsBAABkcnMvc2hhcGV4bWwueG1sUEsFBgAAAAAGAAYAWwEA&#10;ALUDAAAAAA==&#10;">
                  <v:fill on="f" focussize="0,0"/>
                  <v:stroke on="f"/>
                  <v:imagedata r:id="rId18" o:title=""/>
                  <o:lock v:ext="edit" aspectratio="t"/>
                </v:shape>
                <v:rect id="_x0000_s1026" o:spid="_x0000_s1026" o:spt="1" style="position:absolute;left:8715;top:12420;height:594;width:315;" fillcolor="#FFFFFF" filled="t" stroked="f" coordsize="21600,21600" o:gfxdata="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fvXGugAAANsA&#10;AAAPAAAAAAAAAAEAIAAAACIAAABkcnMvZG93bnJldi54bWxQSwECFAAUAAAACACHTuJAMy8FnjsA&#10;AAA5AAAAEAAAAAAAAAABACAAAAAJAQAAZHJzL3NoYXBleG1sLnhtbFBLBQYAAAAABgAGAFsBAACz&#10;AwAAAAA=&#10;">
                  <v:fill on="t" focussize="0,0"/>
                  <v:stroke on="f"/>
                  <v:imagedata o:title=""/>
                  <o:lock v:ext="edit" aspectratio="f"/>
                </v:rect>
                <w10:wrap type="square"/>
              </v:group>
            </w:pict>
          </mc:Fallback>
        </mc:AlternateContent>
      </w:r>
    </w:p>
    <w:p w:rsidR="00691BE9" w:rsidRDefault="00691BE9">
      <w:pPr>
        <w:spacing w:line="360" w:lineRule="auto"/>
        <w:ind w:firstLine="420"/>
        <w:jc w:val="left"/>
        <w:rPr>
          <w:rFonts w:ascii="宋体" w:eastAsia="宋体" w:hAnsi="宋体" w:cs="宋体"/>
          <w:sz w:val="24"/>
          <w:szCs w:val="24"/>
          <w:vertAlign w:val="subscript"/>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691BE9">
      <w:pPr>
        <w:spacing w:line="360" w:lineRule="auto"/>
        <w:rPr>
          <w:rFonts w:ascii="宋体" w:eastAsia="宋体" w:hAnsi="宋体" w:cs="宋体"/>
          <w:sz w:val="24"/>
          <w:szCs w:val="24"/>
        </w:rPr>
      </w:pPr>
    </w:p>
    <w:p w:rsidR="00691BE9" w:rsidRDefault="007B52DA">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．试化简下列逻辑函数式：</w:t>
      </w:r>
    </w:p>
    <w:p w:rsidR="00691BE9" w:rsidRDefault="007B52DA">
      <w:pPr>
        <w:numPr>
          <w:ilvl w:val="0"/>
          <w:numId w:val="2"/>
        </w:num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661312" behindDoc="0" locked="0" layoutInCell="1" allowOverlap="1">
                <wp:simplePos x="0" y="0"/>
                <wp:positionH relativeFrom="column">
                  <wp:posOffset>647700</wp:posOffset>
                </wp:positionH>
                <wp:positionV relativeFrom="paragraph">
                  <wp:posOffset>9525</wp:posOffset>
                </wp:positionV>
                <wp:extent cx="40005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4000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51pt;margin-top:0.75pt;height:0pt;width:31.5pt;z-index:251661312;mso-width-relative:page;mso-height-relative:page;" filled="f" stroked="t" coordsize="21600,21600" o:gfxdata="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5VHmw9IAAAAHAQAADwAAAAAAAAABACAA&#10;AAAiAAAAZHJzL2Rvd25yZXYueG1sUEsBAhQAFAAAAAgAh07iQJSFuj/aAQAAlQMAAA4AAAAAAAAA&#10;AQAgAAAAIQEAAGRycy9lMm9Eb2MueG1sUEsFBgAAAAAGAAYAWQEAAG0FAAAAAA==&#10;">
                <v:fill on="f" focussize="0,0"/>
                <v:stroke color="#000000" joinstyle="round"/>
                <v:imagedata o:title=""/>
                <o:lock v:ext="edit" aspectratio="f"/>
              </v:line>
            </w:pict>
          </mc:Fallback>
        </mc:AlternateContent>
      </w:r>
      <w:r>
        <w:rPr>
          <w:rFonts w:ascii="宋体" w:eastAsia="宋体" w:hAnsi="宋体" w:cs="宋体" w:hint="eastAsia"/>
          <w:noProof/>
          <w:sz w:val="24"/>
          <w:szCs w:val="24"/>
        </w:rPr>
        <mc:AlternateContent>
          <mc:Choice Requires="wps">
            <w:drawing>
              <wp:anchor distT="0" distB="0" distL="114300" distR="114300" simplePos="0" relativeHeight="251660288" behindDoc="0" locked="0" layoutInCell="1" allowOverlap="1">
                <wp:simplePos x="0" y="0"/>
                <wp:positionH relativeFrom="column">
                  <wp:posOffset>981075</wp:posOffset>
                </wp:positionH>
                <wp:positionV relativeFrom="paragraph">
                  <wp:posOffset>28575</wp:posOffset>
                </wp:positionV>
                <wp:extent cx="66675"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666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7.25pt;margin-top:2.25pt;height:0pt;width:5.25pt;z-index:251660288;mso-width-relative:page;mso-height-relative:page;" filled="f" stroked="t" coordsize="21600,21600" o:gfxdata="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x5kcbTAAAABwEAAA8AAAAAAAAAAQAgAAAA&#10;IgAAAGRycy9kb3ducmV2LnhtbFBLAQIUABQAAAAIAIdO4kCxGeCH1wEAAJQDAAAOAAAAAAAAAAEA&#10;IAAAACIBAABkcnMvZTJvRG9jLnhtbFBLBQYAAAAABgAGAFkBAABrBQAAAAA=&#10;">
                <v:fill on="f" focussize="0,0"/>
                <v:stroke color="#000000" joinstyle="round"/>
                <v:imagedata o:title=""/>
                <o:lock v:ext="edit" aspectratio="f"/>
              </v:line>
            </w:pict>
          </mc:Fallback>
        </mc:AlternateContent>
      </w:r>
      <w:r>
        <w:rPr>
          <w:rFonts w:ascii="宋体" w:eastAsia="宋体" w:hAnsi="宋体" w:cs="宋体" w:hint="eastAsia"/>
          <w:noProof/>
          <w:sz w:val="24"/>
          <w:szCs w:val="24"/>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28575</wp:posOffset>
                </wp:positionV>
                <wp:extent cx="66675" cy="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666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5pt;margin-top:2.25pt;height:0pt;width:5.25pt;z-index:251659264;mso-width-relative:page;mso-height-relative:page;" filled="f" stroked="t" coordsize="21600,21600" o:gfxdata="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Wq86K0wAAAAcBAAAPAAAAAAAAAAEAIAAA&#10;ACIAAABkcnMvZG93bnJldi54bWxQSwECFAAUAAAACACHTuJAu8mR5NgBAACWAwAADgAAAAAAAAAB&#10;ACAAAAAiAQAAZHJzL2Uyb0RvYy54bWxQSwUGAAAAAAYABgBZAQAAbAUAAAAA&#10;">
                <v:fill on="f" focussize="0,0"/>
                <v:stroke color="#000000" joinstyle="round"/>
                <v:imagedata o:title=""/>
                <o:lock v:ext="edit" aspectratio="f"/>
              </v:line>
            </w:pict>
          </mc:Fallback>
        </mc:AlternateContent>
      </w:r>
      <w:r>
        <w:rPr>
          <w:rFonts w:ascii="宋体" w:eastAsia="宋体" w:hAnsi="宋体" w:cs="宋体" w:hint="eastAsia"/>
          <w:sz w:val="24"/>
          <w:szCs w:val="24"/>
        </w:rPr>
        <w:t>AB+AB</w:t>
      </w:r>
      <w:r>
        <w:rPr>
          <w:rFonts w:ascii="宋体" w:eastAsia="宋体" w:hAnsi="宋体" w:cs="宋体" w:hint="eastAsia"/>
          <w:sz w:val="24"/>
          <w:szCs w:val="24"/>
        </w:rPr>
        <w:t xml:space="preserve">　　</w:t>
      </w:r>
    </w:p>
    <w:p w:rsidR="00691BE9" w:rsidRDefault="007B52DA">
      <w:pPr>
        <w:numPr>
          <w:ilvl w:val="0"/>
          <w:numId w:val="2"/>
        </w:num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663360" behindDoc="0" locked="0" layoutInCell="1" allowOverlap="1">
                <wp:simplePos x="0" y="0"/>
                <wp:positionH relativeFrom="column">
                  <wp:posOffset>971550</wp:posOffset>
                </wp:positionH>
                <wp:positionV relativeFrom="paragraph">
                  <wp:posOffset>19050</wp:posOffset>
                </wp:positionV>
                <wp:extent cx="66675"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666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6.5pt;margin-top:1.5pt;height:0pt;width:5.25pt;z-index:251663360;mso-width-relative:page;mso-height-relative:page;" filled="f" stroked="t" coordsize="21600,21600" o:gfxdata="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NA3010wAAAAcBAAAPAAAAAAAAAAEAIAAA&#10;ACIAAABkcnMvZG93bnJldi54bWxQSwECFAAUAAAACACHTuJAhLwNUdgBAACUAwAADgAAAAAAAAAB&#10;ACAAAAAiAQAAZHJzL2Uyb0RvYy54bWxQSwUGAAAAAAYABgBZAQAAbAUAAAAA&#10;">
                <v:fill on="f" focussize="0,0"/>
                <v:stroke color="#000000" joinstyle="round"/>
                <v:imagedata o:title=""/>
                <o:lock v:ext="edit" aspectratio="f"/>
              </v:line>
            </w:pict>
          </mc:Fallback>
        </mc:AlternateContent>
      </w:r>
      <w:r>
        <w:rPr>
          <w:rFonts w:ascii="宋体" w:eastAsia="宋体" w:hAnsi="宋体" w:cs="宋体" w:hint="eastAsia"/>
          <w:noProof/>
          <w:sz w:val="24"/>
          <w:szCs w:val="24"/>
        </w:rPr>
        <mc:AlternateContent>
          <mc:Choice Requires="wps">
            <w:drawing>
              <wp:anchor distT="0" distB="0" distL="114300" distR="114300" simplePos="0" relativeHeight="251662336" behindDoc="0" locked="0" layoutInCell="1" allowOverlap="1">
                <wp:simplePos x="0" y="0"/>
                <wp:positionH relativeFrom="column">
                  <wp:posOffset>1162050</wp:posOffset>
                </wp:positionH>
                <wp:positionV relativeFrom="paragraph">
                  <wp:posOffset>19050</wp:posOffset>
                </wp:positionV>
                <wp:extent cx="66675" cy="0"/>
                <wp:effectExtent l="0" t="0" r="0" b="0"/>
                <wp:wrapNone/>
                <wp:docPr id="12" name="直接连接符 12"/>
                <wp:cNvGraphicFramePr/>
                <a:graphic xmlns:a="http://schemas.openxmlformats.org/drawingml/2006/main">
                  <a:graphicData uri="http://schemas.microsoft.com/office/word/2010/wordprocessingShape">
                    <wps:wsp>
                      <wps:cNvCnPr/>
                      <wps:spPr>
                        <a:xfrm>
                          <a:off x="0" y="0"/>
                          <a:ext cx="666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1.5pt;margin-top:1.5pt;height:0pt;width:5.25pt;z-index:251662336;mso-width-relative:page;mso-height-relative:page;" filled="f" stroked="t" coordsize="21600,21600" o:gfxdata="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NBGM00wAAAAcBAAAPAAAAAAAAAAEAIAAA&#10;ACIAAABkcnMvZG93bnJldi54bWxQSwECFAAUAAAACACHTuJAKPb4WdgBAACWAwAADgAAAAAAAAAB&#10;ACAAAAAiAQAAZHJzL2Uyb0RvYy54bWxQSwUGAAAAAAYABgBZAQAAbAUAAAAA&#10;">
                <v:fill on="f" focussize="0,0"/>
                <v:stroke color="#000000" joinstyle="round"/>
                <v:imagedata o:title=""/>
                <o:lock v:ext="edit" aspectratio="f"/>
              </v:line>
            </w:pict>
          </mc:Fallback>
        </mc:AlternateContent>
      </w:r>
      <w:r>
        <w:rPr>
          <w:rFonts w:ascii="宋体" w:eastAsia="宋体" w:hAnsi="宋体" w:cs="宋体" w:hint="eastAsia"/>
          <w:sz w:val="24"/>
          <w:szCs w:val="24"/>
        </w:rPr>
        <w:t>AB+AB+AC</w:t>
      </w:r>
    </w:p>
    <w:p w:rsidR="00691BE9" w:rsidRDefault="007B52DA">
      <w:pPr>
        <w:numPr>
          <w:ilvl w:val="0"/>
          <w:numId w:val="2"/>
        </w:num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665408" behindDoc="0" locked="0" layoutInCell="1" allowOverlap="1">
                <wp:simplePos x="0" y="0"/>
                <wp:positionH relativeFrom="column">
                  <wp:posOffset>628650</wp:posOffset>
                </wp:positionH>
                <wp:positionV relativeFrom="paragraph">
                  <wp:posOffset>28575</wp:posOffset>
                </wp:positionV>
                <wp:extent cx="200025" cy="0"/>
                <wp:effectExtent l="0" t="0" r="0" b="0"/>
                <wp:wrapNone/>
                <wp:docPr id="9" name="直接连接符 9"/>
                <wp:cNvGraphicFramePr/>
                <a:graphic xmlns:a="http://schemas.openxmlformats.org/drawingml/2006/main">
                  <a:graphicData uri="http://schemas.microsoft.com/office/word/2010/wordprocessingShape">
                    <wps:wsp>
                      <wps:cNvCnPr/>
                      <wps:spPr>
                        <a:xfrm>
                          <a:off x="0" y="0"/>
                          <a:ext cx="2000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49.5pt;margin-top:2.25pt;height:0pt;width:15.75pt;z-index:251665408;mso-width-relative:page;mso-height-relative:page;" filled="f" stroked="t" coordsize="21600,21600" o:gfxdata="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D1gZ57UAAAABgEAAA8AAAAAAAAAAQAgAAAA&#10;IgAAAGRycy9kb3ducmV2LnhtbFBLAQIUABQAAAAIAIdO4kBBOHIG1gEAAJUDAAAOAAAAAAAAAAEA&#10;IAAAACMBAABkcnMvZTJvRG9jLnhtbFBLBQYAAAAABgAGAFkBAABrBQAAAAA=&#10;">
                <v:fill on="f" focussize="0,0"/>
                <v:stroke color="#000000" joinstyle="round"/>
                <v:imagedata o:title=""/>
                <o:lock v:ext="edit" aspectratio="f"/>
              </v:line>
            </w:pict>
          </mc:Fallback>
        </mc:AlternateContent>
      </w:r>
      <w:r>
        <w:rPr>
          <w:rFonts w:ascii="宋体" w:eastAsia="宋体" w:hAnsi="宋体" w:cs="宋体" w:hint="eastAsia"/>
          <w:noProof/>
          <w:sz w:val="24"/>
          <w:szCs w:val="24"/>
        </w:rPr>
        <mc:AlternateContent>
          <mc:Choice Requires="wps">
            <w:drawing>
              <wp:anchor distT="0" distB="0" distL="114300" distR="114300" simplePos="0" relativeHeight="251664384" behindDoc="0" locked="0" layoutInCell="1" allowOverlap="1">
                <wp:simplePos x="0" y="0"/>
                <wp:positionH relativeFrom="column">
                  <wp:posOffset>619125</wp:posOffset>
                </wp:positionH>
                <wp:positionV relativeFrom="paragraph">
                  <wp:posOffset>0</wp:posOffset>
                </wp:positionV>
                <wp:extent cx="800100"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8001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48.75pt;margin-top:0pt;height:0pt;width:63pt;z-index:251664384;mso-width-relative:page;mso-height-relative:page;" filled="f" stroked="t" coordsize="21600,21600" o:gfxdata="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u4nO/SAAAABAEAAA8AAAAAAAAAAQAgAAAA&#10;IgAAAGRycy9kb3ducmV2LnhtbFBLAQIUABQAAAAIAIdO4kAqvaSp2AEAAJcDAAAOAAAAAAAAAAEA&#10;IAAAACEBAABkcnMvZTJvRG9jLnhtbFBLBQYAAAAABgAGAFkBAABrBQAAAAA=&#10;">
                <v:fill on="f" focussize="0,0"/>
                <v:stroke color="#000000" joinstyle="round"/>
                <v:imagedata o:title=""/>
                <o:lock v:ext="edit" aspectratio="f"/>
              </v:line>
            </w:pict>
          </mc:Fallback>
        </mc:AlternateContent>
      </w:r>
      <w:r>
        <w:rPr>
          <w:rFonts w:ascii="宋体" w:eastAsia="宋体" w:hAnsi="宋体" w:cs="宋体" w:hint="eastAsia"/>
          <w:sz w:val="24"/>
          <w:szCs w:val="24"/>
        </w:rPr>
        <w:t>AB</w:t>
      </w:r>
      <w:r>
        <w:rPr>
          <w:rFonts w:ascii="宋体" w:eastAsia="宋体" w:hAnsi="宋体" w:cs="宋体" w:hint="eastAsia"/>
          <w:sz w:val="24"/>
          <w:szCs w:val="24"/>
        </w:rPr>
        <w:t>（</w:t>
      </w:r>
      <w:r>
        <w:rPr>
          <w:rFonts w:ascii="宋体" w:eastAsia="宋体" w:hAnsi="宋体" w:cs="宋体" w:hint="eastAsia"/>
          <w:sz w:val="24"/>
          <w:szCs w:val="24"/>
        </w:rPr>
        <w:t>B+C</w:t>
      </w:r>
      <w:r>
        <w:rPr>
          <w:rFonts w:ascii="宋体" w:eastAsia="宋体" w:hAnsi="宋体" w:cs="宋体" w:hint="eastAsia"/>
          <w:sz w:val="24"/>
          <w:szCs w:val="24"/>
        </w:rPr>
        <w:t>）</w:t>
      </w:r>
      <w:r>
        <w:rPr>
          <w:rFonts w:ascii="宋体" w:eastAsia="宋体" w:hAnsi="宋体" w:cs="宋体" w:hint="eastAsia"/>
          <w:sz w:val="24"/>
          <w:szCs w:val="24"/>
        </w:rPr>
        <w:t>A</w:t>
      </w:r>
    </w:p>
    <w:p w:rsidR="00691BE9" w:rsidRDefault="007B52DA">
      <w:pPr>
        <w:numPr>
          <w:ilvl w:val="0"/>
          <w:numId w:val="2"/>
        </w:num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666432" behindDoc="0" locked="0" layoutInCell="1" allowOverlap="1">
                <wp:simplePos x="0" y="0"/>
                <wp:positionH relativeFrom="column">
                  <wp:posOffset>1257300</wp:posOffset>
                </wp:positionH>
                <wp:positionV relativeFrom="paragraph">
                  <wp:posOffset>28575</wp:posOffset>
                </wp:positionV>
                <wp:extent cx="66675"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66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9pt;margin-top:2.25pt;height:0pt;width:5.25pt;z-index:251666432;mso-width-relative:page;mso-height-relative:page;" filled="f" stroked="t" coordsize="21600,21600" o:gfxdata="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w1MNntQAAAAHAQAADwAAAAAAAAABACAA&#10;AAAiAAAAZHJzL2Rvd25yZXYueG1sUEsBAhQAFAAAAAgAh07iQFnj3zLYAQAAlgMAAA4AAAAAAAAA&#10;AQAgAAAAIwEAAGRycy9lMm9Eb2MueG1sUEsFBgAAAAAGAAYAWQEAAG0FAAAAAA==&#10;">
                <v:fill on="f" focussize="0,0"/>
                <v:stroke color="#000000" joinstyle="round"/>
                <v:imagedata o:title=""/>
                <o:lock v:ext="edit" aspectratio="f"/>
              </v:line>
            </w:pict>
          </mc:Fallback>
        </mc:AlternateContent>
      </w:r>
      <w:r>
        <w:rPr>
          <w:rFonts w:ascii="宋体" w:eastAsia="宋体" w:hAnsi="宋体" w:cs="宋体" w:hint="eastAsia"/>
          <w:sz w:val="24"/>
          <w:szCs w:val="24"/>
        </w:rPr>
        <w:t>AB+ABD+AC+BCD</w:t>
      </w:r>
    </w:p>
    <w:p w:rsidR="00691BE9" w:rsidRDefault="007B52DA">
      <w:pPr>
        <w:numPr>
          <w:ilvl w:val="0"/>
          <w:numId w:val="2"/>
        </w:num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667456" behindDoc="0" locked="0" layoutInCell="1" allowOverlap="1">
                <wp:simplePos x="0" y="0"/>
                <wp:positionH relativeFrom="column">
                  <wp:posOffset>1190625</wp:posOffset>
                </wp:positionH>
                <wp:positionV relativeFrom="paragraph">
                  <wp:posOffset>28575</wp:posOffset>
                </wp:positionV>
                <wp:extent cx="333375" cy="0"/>
                <wp:effectExtent l="0" t="0" r="0" b="0"/>
                <wp:wrapNone/>
                <wp:docPr id="11" name="直接连接符 11"/>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3.75pt;margin-top:2.25pt;height:0pt;width:26.25pt;z-index:251667456;mso-width-relative:page;mso-height-relative:page;" filled="f" stroked="t" coordsize="21600,21600" o:gfxdata="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J+zrtQAAAAHAQAADwAAAAAAAAABACAA&#10;AAAiAAAAZHJzL2Rvd25yZXYueG1sUEsBAhQAFAAAAAgAh07iQFsvyr3YAQAAlwMAAA4AAAAAAAAA&#10;AQAgAAAAIwEAAGRycy9lMm9Eb2MueG1sUEsFBgAAAAAGAAYAWQEAAG0FAAAAAA==&#10;">
                <v:fill on="f" focussize="0,0"/>
                <v:stroke color="#000000" joinstyle="round"/>
                <v:imagedata o:title=""/>
                <o:lock v:ext="edit" aspectratio="f"/>
              </v:line>
            </w:pict>
          </mc:Fallback>
        </mc:AlternateContent>
      </w:r>
      <w:r>
        <w:rPr>
          <w:rFonts w:ascii="宋体" w:eastAsia="宋体" w:hAnsi="宋体" w:cs="宋体" w:hint="eastAsia"/>
          <w:sz w:val="24"/>
          <w:szCs w:val="24"/>
        </w:rPr>
        <w:t>AB+C+</w:t>
      </w:r>
      <w:r>
        <w:rPr>
          <w:rFonts w:ascii="宋体" w:eastAsia="宋体" w:hAnsi="宋体" w:cs="宋体" w:hint="eastAsia"/>
          <w:sz w:val="24"/>
          <w:szCs w:val="24"/>
        </w:rPr>
        <w:t>（</w:t>
      </w:r>
      <w:r>
        <w:rPr>
          <w:rFonts w:ascii="宋体" w:eastAsia="宋体" w:hAnsi="宋体" w:cs="宋体" w:hint="eastAsia"/>
          <w:sz w:val="24"/>
          <w:szCs w:val="24"/>
        </w:rPr>
        <w:t>AB+C</w:t>
      </w:r>
      <w:r>
        <w:rPr>
          <w:rFonts w:ascii="宋体" w:eastAsia="宋体" w:hAnsi="宋体" w:cs="宋体" w:hint="eastAsia"/>
          <w:sz w:val="24"/>
          <w:szCs w:val="24"/>
        </w:rPr>
        <w:t>）（</w:t>
      </w:r>
      <w:r>
        <w:rPr>
          <w:rFonts w:ascii="宋体" w:eastAsia="宋体" w:hAnsi="宋体" w:cs="宋体" w:hint="eastAsia"/>
          <w:sz w:val="24"/>
          <w:szCs w:val="24"/>
        </w:rPr>
        <w:t>CD+A</w:t>
      </w:r>
      <w:r>
        <w:rPr>
          <w:rFonts w:ascii="宋体" w:eastAsia="宋体" w:hAnsi="宋体" w:cs="宋体" w:hint="eastAsia"/>
          <w:sz w:val="24"/>
          <w:szCs w:val="24"/>
        </w:rPr>
        <w:t>）</w:t>
      </w:r>
      <w:r>
        <w:rPr>
          <w:rFonts w:ascii="宋体" w:eastAsia="宋体" w:hAnsi="宋体" w:cs="宋体" w:hint="eastAsia"/>
          <w:sz w:val="24"/>
          <w:szCs w:val="24"/>
        </w:rPr>
        <w:t>+BD</w:t>
      </w:r>
    </w:p>
    <w:p w:rsidR="00691BE9" w:rsidRDefault="00691BE9">
      <w:pPr>
        <w:spacing w:line="360" w:lineRule="auto"/>
        <w:rPr>
          <w:rFonts w:ascii="宋体" w:eastAsia="宋体" w:hAnsi="宋体" w:cs="宋体"/>
          <w:sz w:val="24"/>
          <w:szCs w:val="24"/>
        </w:rPr>
      </w:pPr>
    </w:p>
    <w:sectPr w:rsidR="00691BE9">
      <w:pgSz w:w="23760" w:h="16781" w:orient="landscape"/>
      <w:pgMar w:top="1440" w:right="1800" w:bottom="1440" w:left="1800" w:header="720" w:footer="720" w:gutter="0"/>
      <w:cols w:num="2" w:space="426"/>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行楷">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10" w:usb3="00000000" w:csb0="000400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C4978"/>
    <w:multiLevelType w:val="multilevel"/>
    <w:tmpl w:val="324C4978"/>
    <w:lvl w:ilvl="0">
      <w:start w:val="1"/>
      <w:numFmt w:val="decimalEnclosedCircle"/>
      <w:lvlText w:val="%1"/>
      <w:lvlJc w:val="left"/>
      <w:pPr>
        <w:tabs>
          <w:tab w:val="left" w:pos="990"/>
        </w:tabs>
        <w:ind w:left="990" w:hanging="360"/>
      </w:pPr>
    </w:lvl>
    <w:lvl w:ilvl="1">
      <w:start w:val="1"/>
      <w:numFmt w:val="decimal"/>
      <w:lvlText w:val="（%2）"/>
      <w:lvlJc w:val="left"/>
      <w:pPr>
        <w:tabs>
          <w:tab w:val="left" w:pos="1995"/>
        </w:tabs>
        <w:ind w:left="1995" w:hanging="945"/>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56EB3C70"/>
    <w:multiLevelType w:val="multilevel"/>
    <w:tmpl w:val="56EB3C70"/>
    <w:lvl w:ilvl="0">
      <w:start w:val="1"/>
      <w:numFmt w:val="upperLetter"/>
      <w:lvlText w:val="%1."/>
      <w:lvlJc w:val="left"/>
      <w:pPr>
        <w:tabs>
          <w:tab w:val="left" w:pos="809"/>
        </w:tabs>
        <w:ind w:left="809" w:hanging="360"/>
      </w:pPr>
      <w:rPr>
        <w:rFonts w:hint="eastAsia"/>
      </w:rPr>
    </w:lvl>
    <w:lvl w:ilvl="1">
      <w:start w:val="1"/>
      <w:numFmt w:val="lowerLetter"/>
      <w:lvlText w:val="%2)"/>
      <w:lvlJc w:val="left"/>
      <w:pPr>
        <w:tabs>
          <w:tab w:val="left" w:pos="1289"/>
        </w:tabs>
        <w:ind w:left="1289" w:hanging="420"/>
      </w:pPr>
    </w:lvl>
    <w:lvl w:ilvl="2">
      <w:start w:val="1"/>
      <w:numFmt w:val="lowerRoman"/>
      <w:lvlText w:val="%3."/>
      <w:lvlJc w:val="right"/>
      <w:pPr>
        <w:tabs>
          <w:tab w:val="left" w:pos="1709"/>
        </w:tabs>
        <w:ind w:left="1709" w:hanging="420"/>
      </w:pPr>
    </w:lvl>
    <w:lvl w:ilvl="3">
      <w:start w:val="1"/>
      <w:numFmt w:val="decimal"/>
      <w:lvlText w:val="%4."/>
      <w:lvlJc w:val="left"/>
      <w:pPr>
        <w:tabs>
          <w:tab w:val="left" w:pos="2129"/>
        </w:tabs>
        <w:ind w:left="2129" w:hanging="420"/>
      </w:pPr>
    </w:lvl>
    <w:lvl w:ilvl="4">
      <w:start w:val="1"/>
      <w:numFmt w:val="lowerLetter"/>
      <w:lvlText w:val="%5)"/>
      <w:lvlJc w:val="left"/>
      <w:pPr>
        <w:tabs>
          <w:tab w:val="left" w:pos="2549"/>
        </w:tabs>
        <w:ind w:left="2549" w:hanging="420"/>
      </w:pPr>
    </w:lvl>
    <w:lvl w:ilvl="5">
      <w:start w:val="1"/>
      <w:numFmt w:val="lowerRoman"/>
      <w:lvlText w:val="%6."/>
      <w:lvlJc w:val="right"/>
      <w:pPr>
        <w:tabs>
          <w:tab w:val="left" w:pos="2969"/>
        </w:tabs>
        <w:ind w:left="2969" w:hanging="420"/>
      </w:pPr>
    </w:lvl>
    <w:lvl w:ilvl="6">
      <w:start w:val="1"/>
      <w:numFmt w:val="decimal"/>
      <w:lvlText w:val="%7."/>
      <w:lvlJc w:val="left"/>
      <w:pPr>
        <w:tabs>
          <w:tab w:val="left" w:pos="3389"/>
        </w:tabs>
        <w:ind w:left="3389" w:hanging="420"/>
      </w:pPr>
    </w:lvl>
    <w:lvl w:ilvl="7">
      <w:start w:val="1"/>
      <w:numFmt w:val="lowerLetter"/>
      <w:lvlText w:val="%8)"/>
      <w:lvlJc w:val="left"/>
      <w:pPr>
        <w:tabs>
          <w:tab w:val="left" w:pos="3809"/>
        </w:tabs>
        <w:ind w:left="3809" w:hanging="420"/>
      </w:pPr>
    </w:lvl>
    <w:lvl w:ilvl="8">
      <w:start w:val="1"/>
      <w:numFmt w:val="lowerRoman"/>
      <w:lvlText w:val="%9."/>
      <w:lvlJc w:val="right"/>
      <w:pPr>
        <w:tabs>
          <w:tab w:val="left" w:pos="4229"/>
        </w:tabs>
        <w:ind w:left="4229"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F562F9"/>
    <w:rsid w:val="00691BE9"/>
    <w:rsid w:val="007B52DA"/>
    <w:rsid w:val="3BF562F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0.png"/><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2.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TotalTime>
  <Pages>2</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Crystal晶晶</dc:creator>
  <cp:lastModifiedBy>xb21cn</cp:lastModifiedBy>
  <cp:revision>2</cp:revision>
  <dcterms:created xsi:type="dcterms:W3CDTF">2018-10-29T01:16:00Z</dcterms:created>
  <dcterms:modified xsi:type="dcterms:W3CDTF">2018-12-11T08:03:00Z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