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2B8" w:rsidRDefault="00686619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CD02B8" w:rsidRDefault="00686619">
                              <w:pPr>
                                <w:ind w:firstLineChars="200" w:firstLine="422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CD02B8" w:rsidRDefault="00CD02B8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CD02B8" w:rsidRDefault="00686619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CD02B8" w:rsidRDefault="00CD02B8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CD02B8" w:rsidRDefault="00CD02B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CD02B8" w:rsidRDefault="00CD02B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CD02B8" w:rsidRDefault="0068661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CD02B8" w:rsidRDefault="00686619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  <w:bookmarkStart w:id="0" w:name="_GoBack"/>
      <w:bookmarkEnd w:id="0"/>
    </w:p>
    <w:p w:rsidR="00CD02B8" w:rsidRDefault="00686619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应用文写作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CD02B8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CD02B8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68661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D02B8" w:rsidRDefault="00CD02B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CD02B8" w:rsidRDefault="00CD02B8">
      <w:pPr>
        <w:spacing w:line="288" w:lineRule="auto"/>
        <w:ind w:firstLineChars="400" w:firstLine="840"/>
      </w:pPr>
    </w:p>
    <w:p w:rsidR="00CD02B8" w:rsidRDefault="00686619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CD02B8" w:rsidRDefault="00686619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CD02B8" w:rsidRDefault="00686619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CD02B8" w:rsidRDefault="00686619">
      <w:r>
        <w:rPr>
          <w:sz w:val="24"/>
        </w:rPr>
        <w:t>________________________________________________________________________</w:t>
      </w:r>
    </w:p>
    <w:p w:rsidR="00CD02B8" w:rsidRDefault="00686619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一、选择题（每题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分，共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分）。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应用文是直接用于处理公私事务的实用性文章，其行文的目的是（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  <w:t> 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．说服阅读者</w:t>
      </w:r>
      <w:r>
        <w:rPr>
          <w:rFonts w:ascii="宋体" w:eastAsia="宋体" w:hAnsi="宋体" w:cs="宋体" w:hint="eastAsia"/>
          <w:sz w:val="24"/>
          <w:szCs w:val="24"/>
        </w:rPr>
        <w:t xml:space="preserve">              B. </w:t>
      </w:r>
      <w:r>
        <w:rPr>
          <w:rFonts w:ascii="宋体" w:eastAsia="宋体" w:hAnsi="宋体" w:cs="宋体" w:hint="eastAsia"/>
          <w:sz w:val="24"/>
          <w:szCs w:val="24"/>
        </w:rPr>
        <w:t>解决实际问题</w:t>
      </w:r>
      <w:r>
        <w:rPr>
          <w:rFonts w:ascii="宋体" w:eastAsia="宋体" w:hAnsi="宋体" w:cs="宋体" w:hint="eastAsia"/>
          <w:sz w:val="24"/>
          <w:szCs w:val="24"/>
        </w:rPr>
        <w:t>        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C. </w:t>
      </w:r>
      <w:r>
        <w:rPr>
          <w:rFonts w:ascii="宋体" w:eastAsia="宋体" w:hAnsi="宋体" w:cs="宋体" w:hint="eastAsia"/>
          <w:sz w:val="24"/>
          <w:szCs w:val="24"/>
        </w:rPr>
        <w:t>与阅读者互通信息</w:t>
      </w:r>
      <w:r>
        <w:rPr>
          <w:rFonts w:ascii="宋体" w:eastAsia="宋体" w:hAnsi="宋体" w:cs="宋体" w:hint="eastAsia"/>
          <w:sz w:val="24"/>
          <w:szCs w:val="24"/>
        </w:rPr>
        <w:t> </w:t>
      </w:r>
      <w:r>
        <w:rPr>
          <w:rFonts w:ascii="宋体" w:eastAsia="宋体" w:hAnsi="宋体" w:cs="宋体" w:hint="eastAsia"/>
          <w:sz w:val="24"/>
          <w:szCs w:val="24"/>
        </w:rPr>
        <w:t xml:space="preserve">     D. </w:t>
      </w:r>
      <w:r>
        <w:rPr>
          <w:rFonts w:ascii="宋体" w:eastAsia="宋体" w:hAnsi="宋体" w:cs="宋体" w:hint="eastAsia"/>
          <w:sz w:val="24"/>
          <w:szCs w:val="24"/>
        </w:rPr>
        <w:t>表现作者的文学功底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．对于材料的选择，应该（</w:t>
      </w:r>
      <w:r>
        <w:rPr>
          <w:rFonts w:ascii="宋体" w:eastAsia="宋体" w:hAnsi="宋体" w:cs="宋体" w:hint="eastAsia"/>
          <w:sz w:val="24"/>
          <w:szCs w:val="24"/>
        </w:rPr>
        <w:t> 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  <w:t>   A.</w:t>
      </w:r>
      <w:r>
        <w:rPr>
          <w:rFonts w:ascii="宋体" w:eastAsia="宋体" w:hAnsi="宋体" w:cs="宋体" w:hint="eastAsia"/>
          <w:sz w:val="24"/>
          <w:szCs w:val="24"/>
        </w:rPr>
        <w:t>越多越好，详细全面</w:t>
      </w:r>
      <w:r>
        <w:rPr>
          <w:rFonts w:ascii="宋体" w:eastAsia="宋体" w:hAnsi="宋体" w:cs="宋体" w:hint="eastAsia"/>
          <w:sz w:val="24"/>
          <w:szCs w:val="24"/>
        </w:rPr>
        <w:t>         B.</w:t>
      </w:r>
      <w:r>
        <w:rPr>
          <w:rFonts w:ascii="宋体" w:eastAsia="宋体" w:hAnsi="宋体" w:cs="宋体" w:hint="eastAsia"/>
          <w:sz w:val="24"/>
          <w:szCs w:val="24"/>
        </w:rPr>
        <w:t>尽力生动形象</w:t>
      </w:r>
      <w:r>
        <w:rPr>
          <w:rFonts w:ascii="宋体" w:eastAsia="宋体" w:hAnsi="宋体" w:cs="宋体" w:hint="eastAsia"/>
          <w:sz w:val="24"/>
          <w:szCs w:val="24"/>
        </w:rPr>
        <w:t>     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 C.</w:t>
      </w:r>
      <w:r>
        <w:rPr>
          <w:rFonts w:ascii="宋体" w:eastAsia="宋体" w:hAnsi="宋体" w:cs="宋体" w:hint="eastAsia"/>
          <w:sz w:val="24"/>
          <w:szCs w:val="24"/>
        </w:rPr>
        <w:t>以少胜多，以一当十</w:t>
      </w:r>
      <w:r>
        <w:rPr>
          <w:rFonts w:ascii="宋体" w:eastAsia="宋体" w:hAnsi="宋体" w:cs="宋体" w:hint="eastAsia"/>
          <w:sz w:val="24"/>
          <w:szCs w:val="24"/>
        </w:rPr>
        <w:t>        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 xml:space="preserve"> D.</w:t>
      </w:r>
      <w:r>
        <w:rPr>
          <w:rFonts w:ascii="宋体" w:eastAsia="宋体" w:hAnsi="宋体" w:cs="宋体" w:hint="eastAsia"/>
          <w:sz w:val="24"/>
          <w:szCs w:val="24"/>
        </w:rPr>
        <w:t>只选择新近发生的事实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．下列公文属于上行文的是（</w:t>
      </w:r>
      <w:r>
        <w:rPr>
          <w:rFonts w:ascii="宋体" w:eastAsia="宋体" w:hAnsi="宋体" w:cs="宋体" w:hint="eastAsia"/>
          <w:sz w:val="24"/>
          <w:szCs w:val="24"/>
        </w:rPr>
        <w:t xml:space="preserve"> 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  <w:t>  A.</w:t>
      </w:r>
      <w:r>
        <w:rPr>
          <w:rFonts w:ascii="宋体" w:eastAsia="宋体" w:hAnsi="宋体" w:cs="宋体" w:hint="eastAsia"/>
          <w:sz w:val="24"/>
          <w:szCs w:val="24"/>
        </w:rPr>
        <w:t>决定</w:t>
      </w:r>
      <w:r>
        <w:rPr>
          <w:rFonts w:ascii="宋体" w:eastAsia="宋体" w:hAnsi="宋体" w:cs="宋体" w:hint="eastAsia"/>
          <w:sz w:val="24"/>
          <w:szCs w:val="24"/>
        </w:rPr>
        <w:t xml:space="preserve">         B. </w:t>
      </w:r>
      <w:r>
        <w:rPr>
          <w:rFonts w:ascii="宋体" w:eastAsia="宋体" w:hAnsi="宋体" w:cs="宋体" w:hint="eastAsia"/>
          <w:sz w:val="24"/>
          <w:szCs w:val="24"/>
        </w:rPr>
        <w:t>通知</w:t>
      </w:r>
      <w:r>
        <w:rPr>
          <w:rFonts w:ascii="宋体" w:eastAsia="宋体" w:hAnsi="宋体" w:cs="宋体" w:hint="eastAsia"/>
          <w:sz w:val="24"/>
          <w:szCs w:val="24"/>
        </w:rPr>
        <w:t>         C.</w:t>
      </w:r>
      <w:r>
        <w:rPr>
          <w:rFonts w:ascii="宋体" w:eastAsia="宋体" w:hAnsi="宋体" w:cs="宋体" w:hint="eastAsia"/>
          <w:sz w:val="24"/>
          <w:szCs w:val="24"/>
        </w:rPr>
        <w:t>报告</w:t>
      </w:r>
      <w:r>
        <w:rPr>
          <w:rFonts w:ascii="宋体" w:eastAsia="宋体" w:hAnsi="宋体" w:cs="宋体" w:hint="eastAsia"/>
          <w:sz w:val="24"/>
          <w:szCs w:val="24"/>
        </w:rPr>
        <w:t xml:space="preserve">         D. </w:t>
      </w:r>
      <w:r>
        <w:rPr>
          <w:rFonts w:ascii="宋体" w:eastAsia="宋体" w:hAnsi="宋体" w:cs="宋体" w:hint="eastAsia"/>
          <w:sz w:val="24"/>
          <w:szCs w:val="24"/>
        </w:rPr>
        <w:t>函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“</w:t>
      </w:r>
      <w:r>
        <w:rPr>
          <w:rFonts w:ascii="宋体" w:eastAsia="宋体" w:hAnsi="宋体" w:cs="宋体" w:hint="eastAsia"/>
          <w:sz w:val="24"/>
          <w:szCs w:val="24"/>
        </w:rPr>
        <w:t> </w:t>
      </w:r>
      <w:r>
        <w:rPr>
          <w:rFonts w:ascii="宋体" w:eastAsia="宋体" w:hAnsi="宋体" w:cs="宋体" w:hint="eastAsia"/>
          <w:sz w:val="24"/>
          <w:szCs w:val="24"/>
        </w:rPr>
        <w:t>以上报告如无不妥，请予批转执行”是（</w:t>
      </w:r>
      <w:r>
        <w:rPr>
          <w:rFonts w:ascii="宋体" w:eastAsia="宋体" w:hAnsi="宋体" w:cs="宋体" w:hint="eastAsia"/>
          <w:sz w:val="24"/>
          <w:szCs w:val="24"/>
        </w:rPr>
        <w:t xml:space="preserve">    </w:t>
      </w:r>
      <w:r>
        <w:rPr>
          <w:rFonts w:ascii="宋体" w:eastAsia="宋体" w:hAnsi="宋体" w:cs="宋体" w:hint="eastAsia"/>
          <w:sz w:val="24"/>
          <w:szCs w:val="24"/>
        </w:rPr>
        <w:t>）的结尾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  A.</w:t>
      </w:r>
      <w:r>
        <w:rPr>
          <w:rFonts w:ascii="宋体" w:eastAsia="宋体" w:hAnsi="宋体" w:cs="宋体" w:hint="eastAsia"/>
          <w:sz w:val="24"/>
          <w:szCs w:val="24"/>
        </w:rPr>
        <w:t>呈转性报告</w:t>
      </w:r>
      <w:r>
        <w:rPr>
          <w:rFonts w:ascii="宋体" w:eastAsia="宋体" w:hAnsi="宋体" w:cs="宋体" w:hint="eastAsia"/>
          <w:sz w:val="24"/>
          <w:szCs w:val="24"/>
        </w:rPr>
        <w:t>        B.</w:t>
      </w:r>
      <w:r>
        <w:rPr>
          <w:rFonts w:ascii="宋体" w:eastAsia="宋体" w:hAnsi="宋体" w:cs="宋体" w:hint="eastAsia"/>
          <w:sz w:val="24"/>
          <w:szCs w:val="24"/>
        </w:rPr>
        <w:t>呈报性报告</w:t>
      </w:r>
      <w:r>
        <w:rPr>
          <w:rFonts w:ascii="宋体" w:eastAsia="宋体" w:hAnsi="宋体" w:cs="宋体" w:hint="eastAsia"/>
          <w:sz w:val="24"/>
          <w:szCs w:val="24"/>
        </w:rPr>
        <w:t>        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 C.</w:t>
      </w:r>
      <w:r>
        <w:rPr>
          <w:rFonts w:ascii="宋体" w:eastAsia="宋体" w:hAnsi="宋体" w:cs="宋体" w:hint="eastAsia"/>
          <w:sz w:val="24"/>
          <w:szCs w:val="24"/>
        </w:rPr>
        <w:t>转发性通知</w:t>
      </w:r>
      <w:r>
        <w:rPr>
          <w:rFonts w:ascii="宋体" w:eastAsia="宋体" w:hAnsi="宋体" w:cs="宋体" w:hint="eastAsia"/>
          <w:sz w:val="24"/>
          <w:szCs w:val="24"/>
        </w:rPr>
        <w:t xml:space="preserve">       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D.</w:t>
      </w:r>
      <w:r>
        <w:rPr>
          <w:rFonts w:ascii="宋体" w:eastAsia="宋体" w:hAnsi="宋体" w:cs="宋体" w:hint="eastAsia"/>
          <w:sz w:val="24"/>
          <w:szCs w:val="24"/>
        </w:rPr>
        <w:t>批复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5. </w:t>
      </w:r>
      <w:r>
        <w:rPr>
          <w:rFonts w:ascii="宋体" w:eastAsia="宋体" w:hAnsi="宋体" w:cs="宋体" w:hint="eastAsia"/>
          <w:sz w:val="24"/>
          <w:szCs w:val="24"/>
        </w:rPr>
        <w:t>公函和便函是从（</w:t>
      </w:r>
      <w:r>
        <w:rPr>
          <w:rFonts w:ascii="宋体" w:eastAsia="宋体" w:hAnsi="宋体" w:cs="宋体" w:hint="eastAsia"/>
          <w:sz w:val="24"/>
          <w:szCs w:val="24"/>
        </w:rPr>
        <w:t xml:space="preserve">   </w:t>
      </w:r>
      <w:r>
        <w:rPr>
          <w:rFonts w:ascii="宋体" w:eastAsia="宋体" w:hAnsi="宋体" w:cs="宋体" w:hint="eastAsia"/>
          <w:sz w:val="24"/>
          <w:szCs w:val="24"/>
        </w:rPr>
        <w:t>）角度分类的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 A. </w:t>
      </w:r>
      <w:r>
        <w:rPr>
          <w:rFonts w:ascii="宋体" w:eastAsia="宋体" w:hAnsi="宋体" w:cs="宋体" w:hint="eastAsia"/>
          <w:sz w:val="24"/>
          <w:szCs w:val="24"/>
        </w:rPr>
        <w:t>从内容</w:t>
      </w:r>
      <w:r>
        <w:rPr>
          <w:rFonts w:ascii="宋体" w:eastAsia="宋体" w:hAnsi="宋体" w:cs="宋体" w:hint="eastAsia"/>
          <w:sz w:val="24"/>
          <w:szCs w:val="24"/>
        </w:rPr>
        <w:t>             B.</w:t>
      </w:r>
      <w:r>
        <w:rPr>
          <w:rFonts w:ascii="宋体" w:eastAsia="宋体" w:hAnsi="宋体" w:cs="宋体" w:hint="eastAsia"/>
          <w:sz w:val="24"/>
          <w:szCs w:val="24"/>
        </w:rPr>
        <w:t>从公文处理程序</w:t>
      </w:r>
      <w:r>
        <w:rPr>
          <w:rFonts w:ascii="宋体" w:eastAsia="宋体" w:hAnsi="宋体" w:cs="宋体" w:hint="eastAsia"/>
          <w:sz w:val="24"/>
          <w:szCs w:val="24"/>
        </w:rPr>
        <w:t xml:space="preserve">         </w:t>
      </w:r>
    </w:p>
    <w:p w:rsidR="00CD02B8" w:rsidRDefault="00686619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C. </w:t>
      </w:r>
      <w:r>
        <w:rPr>
          <w:rFonts w:ascii="宋体" w:eastAsia="宋体" w:hAnsi="宋体" w:cs="宋体" w:hint="eastAsia"/>
          <w:sz w:val="24"/>
          <w:szCs w:val="24"/>
        </w:rPr>
        <w:t>从行文主体</w:t>
      </w:r>
      <w:r>
        <w:rPr>
          <w:rFonts w:ascii="宋体" w:eastAsia="宋体" w:hAnsi="宋体" w:cs="宋体" w:hint="eastAsia"/>
          <w:sz w:val="24"/>
          <w:szCs w:val="24"/>
        </w:rPr>
        <w:t>       D.</w:t>
      </w:r>
      <w:r>
        <w:rPr>
          <w:rFonts w:ascii="宋体" w:eastAsia="宋体" w:hAnsi="宋体" w:cs="宋体" w:hint="eastAsia"/>
          <w:sz w:val="24"/>
          <w:szCs w:val="24"/>
        </w:rPr>
        <w:t>从行文目的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．下列属于应用文开头用语的是（</w:t>
      </w:r>
      <w:r>
        <w:rPr>
          <w:rFonts w:ascii="宋体" w:eastAsia="宋体" w:hAnsi="宋体" w:cs="宋体" w:hint="eastAsia"/>
          <w:sz w:val="24"/>
          <w:szCs w:val="24"/>
        </w:rPr>
        <w:t xml:space="preserve"> 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   A. </w:t>
      </w:r>
      <w:r>
        <w:rPr>
          <w:rFonts w:ascii="宋体" w:eastAsia="宋体" w:hAnsi="宋体" w:cs="宋体" w:hint="eastAsia"/>
          <w:sz w:val="24"/>
          <w:szCs w:val="24"/>
        </w:rPr>
        <w:t>收悉</w:t>
      </w:r>
      <w:r>
        <w:rPr>
          <w:rFonts w:ascii="宋体" w:eastAsia="宋体" w:hAnsi="宋体" w:cs="宋体" w:hint="eastAsia"/>
          <w:sz w:val="24"/>
          <w:szCs w:val="24"/>
        </w:rPr>
        <w:t>     B.</w:t>
      </w:r>
      <w:r>
        <w:rPr>
          <w:rFonts w:ascii="宋体" w:eastAsia="宋体" w:hAnsi="宋体" w:cs="宋体" w:hint="eastAsia"/>
          <w:sz w:val="24"/>
          <w:szCs w:val="24"/>
        </w:rPr>
        <w:t>遵照</w:t>
      </w:r>
      <w:r>
        <w:rPr>
          <w:rFonts w:ascii="宋体" w:eastAsia="宋体" w:hAnsi="宋体" w:cs="宋体" w:hint="eastAsia"/>
          <w:sz w:val="24"/>
          <w:szCs w:val="24"/>
        </w:rPr>
        <w:t xml:space="preserve">         C. </w:t>
      </w:r>
      <w:r>
        <w:rPr>
          <w:rFonts w:ascii="宋体" w:eastAsia="宋体" w:hAnsi="宋体" w:cs="宋体" w:hint="eastAsia"/>
          <w:sz w:val="24"/>
          <w:szCs w:val="24"/>
        </w:rPr>
        <w:t>我（部）</w:t>
      </w:r>
      <w:r>
        <w:rPr>
          <w:rFonts w:ascii="宋体" w:eastAsia="宋体" w:hAnsi="宋体" w:cs="宋体" w:hint="eastAsia"/>
          <w:sz w:val="24"/>
          <w:szCs w:val="24"/>
        </w:rPr>
        <w:t xml:space="preserve">     D. </w:t>
      </w:r>
      <w:r>
        <w:rPr>
          <w:rFonts w:ascii="宋体" w:eastAsia="宋体" w:hAnsi="宋体" w:cs="宋体" w:hint="eastAsia"/>
          <w:sz w:val="24"/>
          <w:szCs w:val="24"/>
        </w:rPr>
        <w:t>暂行</w:t>
      </w:r>
      <w:r>
        <w:rPr>
          <w:rFonts w:ascii="宋体" w:eastAsia="宋体" w:hAnsi="宋体" w:cs="宋体" w:hint="eastAsia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lastRenderedPageBreak/>
        <w:t>7</w:t>
      </w:r>
      <w:r>
        <w:rPr>
          <w:rFonts w:ascii="宋体" w:eastAsia="宋体" w:hAnsi="宋体" w:cs="宋体" w:hint="eastAsia"/>
          <w:sz w:val="24"/>
          <w:szCs w:val="24"/>
        </w:rPr>
        <w:t>．决定和意见的基本格式一般由（</w:t>
      </w:r>
      <w:r>
        <w:rPr>
          <w:rFonts w:ascii="宋体" w:eastAsia="宋体" w:hAnsi="宋体" w:cs="宋体" w:hint="eastAsia"/>
          <w:sz w:val="24"/>
          <w:szCs w:val="24"/>
        </w:rPr>
        <w:t xml:space="preserve">   </w:t>
      </w:r>
      <w:r>
        <w:rPr>
          <w:rFonts w:ascii="宋体" w:eastAsia="宋体" w:hAnsi="宋体" w:cs="宋体" w:hint="eastAsia"/>
          <w:sz w:val="24"/>
          <w:szCs w:val="24"/>
        </w:rPr>
        <w:t>）组成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  A. </w:t>
      </w:r>
      <w:r>
        <w:rPr>
          <w:rFonts w:ascii="宋体" w:eastAsia="宋体" w:hAnsi="宋体" w:cs="宋体" w:hint="eastAsia"/>
          <w:sz w:val="24"/>
          <w:szCs w:val="24"/>
        </w:rPr>
        <w:t>开头、主体、结尾</w:t>
      </w:r>
      <w:r>
        <w:rPr>
          <w:rFonts w:ascii="宋体" w:eastAsia="宋体" w:hAnsi="宋体" w:cs="宋体" w:hint="eastAsia"/>
          <w:sz w:val="24"/>
          <w:szCs w:val="24"/>
        </w:rPr>
        <w:t xml:space="preserve">          B. </w:t>
      </w:r>
      <w:r>
        <w:rPr>
          <w:rFonts w:ascii="宋体" w:eastAsia="宋体" w:hAnsi="宋体" w:cs="宋体" w:hint="eastAsia"/>
          <w:sz w:val="24"/>
          <w:szCs w:val="24"/>
        </w:rPr>
        <w:t>标题和正文</w:t>
      </w:r>
      <w:r>
        <w:rPr>
          <w:rFonts w:ascii="宋体" w:eastAsia="宋体" w:hAnsi="宋体" w:cs="宋体" w:hint="eastAsia"/>
          <w:sz w:val="24"/>
          <w:szCs w:val="24"/>
        </w:rPr>
        <w:t>  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   C.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标题、主体</w:t>
      </w:r>
      <w:r>
        <w:rPr>
          <w:rFonts w:ascii="宋体" w:eastAsia="宋体" w:hAnsi="宋体" w:cs="宋体" w:hint="eastAsia"/>
          <w:sz w:val="24"/>
          <w:szCs w:val="24"/>
        </w:rPr>
        <w:t xml:space="preserve">             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D.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正文结尾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．下列公文可以上行、下行</w:t>
      </w:r>
      <w:r>
        <w:rPr>
          <w:rFonts w:ascii="宋体" w:eastAsia="宋体" w:hAnsi="宋体" w:cs="宋体" w:hint="eastAsia"/>
          <w:sz w:val="24"/>
          <w:szCs w:val="24"/>
        </w:rPr>
        <w:t>、平行的是</w:t>
      </w:r>
      <w:r>
        <w:rPr>
          <w:rFonts w:ascii="宋体" w:eastAsia="宋体" w:hAnsi="宋体" w:cs="宋体" w:hint="eastAsia"/>
          <w:sz w:val="24"/>
          <w:szCs w:val="24"/>
        </w:rPr>
        <w:t xml:space="preserve">(  ) 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  A. </w:t>
      </w:r>
      <w:r>
        <w:rPr>
          <w:rFonts w:ascii="宋体" w:eastAsia="宋体" w:hAnsi="宋体" w:cs="宋体" w:hint="eastAsia"/>
          <w:sz w:val="24"/>
          <w:szCs w:val="24"/>
        </w:rPr>
        <w:t>函、决定</w:t>
      </w:r>
      <w:r>
        <w:rPr>
          <w:rFonts w:ascii="宋体" w:eastAsia="宋体" w:hAnsi="宋体" w:cs="宋体" w:hint="eastAsia"/>
          <w:sz w:val="24"/>
          <w:szCs w:val="24"/>
        </w:rPr>
        <w:t xml:space="preserve">               B. </w:t>
      </w:r>
      <w:r>
        <w:rPr>
          <w:rFonts w:ascii="宋体" w:eastAsia="宋体" w:hAnsi="宋体" w:cs="宋体" w:hint="eastAsia"/>
          <w:sz w:val="24"/>
          <w:szCs w:val="24"/>
        </w:rPr>
        <w:t>函、意见</w:t>
      </w:r>
      <w:r>
        <w:rPr>
          <w:rFonts w:ascii="宋体" w:eastAsia="宋体" w:hAnsi="宋体" w:cs="宋体" w:hint="eastAsia"/>
          <w:sz w:val="24"/>
          <w:szCs w:val="24"/>
        </w:rPr>
        <w:t xml:space="preserve">          </w:t>
      </w:r>
    </w:p>
    <w:p w:rsidR="00CD02B8" w:rsidRDefault="00686619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C. </w:t>
      </w:r>
      <w:r>
        <w:rPr>
          <w:rFonts w:ascii="宋体" w:eastAsia="宋体" w:hAnsi="宋体" w:cs="宋体" w:hint="eastAsia"/>
          <w:sz w:val="24"/>
          <w:szCs w:val="24"/>
        </w:rPr>
        <w:t>意见、决定</w:t>
      </w:r>
      <w:r>
        <w:rPr>
          <w:rFonts w:ascii="宋体" w:eastAsia="宋体" w:hAnsi="宋体" w:cs="宋体" w:hint="eastAsia"/>
          <w:sz w:val="24"/>
          <w:szCs w:val="24"/>
        </w:rPr>
        <w:t xml:space="preserve">             D. </w:t>
      </w:r>
      <w:r>
        <w:rPr>
          <w:rFonts w:ascii="宋体" w:eastAsia="宋体" w:hAnsi="宋体" w:cs="宋体" w:hint="eastAsia"/>
          <w:sz w:val="24"/>
          <w:szCs w:val="24"/>
        </w:rPr>
        <w:t>函、会议纪要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．下列公文发文字号书写正确的是</w:t>
      </w:r>
      <w:r>
        <w:rPr>
          <w:rFonts w:ascii="宋体" w:eastAsia="宋体" w:hAnsi="宋体" w:cs="宋体" w:hint="eastAsia"/>
          <w:sz w:val="24"/>
          <w:szCs w:val="24"/>
        </w:rPr>
        <w:t xml:space="preserve">(     ) </w:t>
      </w:r>
      <w:r>
        <w:rPr>
          <w:rFonts w:ascii="宋体" w:eastAsia="宋体" w:hAnsi="宋体" w:cs="宋体" w:hint="eastAsia"/>
          <w:sz w:val="24"/>
          <w:szCs w:val="24"/>
        </w:rPr>
        <w:br/>
        <w:t>   A.</w:t>
      </w:r>
      <w:r>
        <w:rPr>
          <w:rFonts w:ascii="宋体" w:eastAsia="宋体" w:hAnsi="宋体" w:cs="宋体" w:hint="eastAsia"/>
          <w:sz w:val="24"/>
          <w:szCs w:val="24"/>
        </w:rPr>
        <w:t>国办发﹝</w:t>
      </w:r>
      <w:r>
        <w:rPr>
          <w:rFonts w:ascii="宋体" w:eastAsia="宋体" w:hAnsi="宋体" w:cs="宋体" w:hint="eastAsia"/>
          <w:sz w:val="24"/>
          <w:szCs w:val="24"/>
        </w:rPr>
        <w:t>2012</w:t>
      </w:r>
      <w:r>
        <w:rPr>
          <w:rFonts w:ascii="宋体" w:eastAsia="宋体" w:hAnsi="宋体" w:cs="宋体" w:hint="eastAsia"/>
          <w:sz w:val="24"/>
          <w:szCs w:val="24"/>
        </w:rPr>
        <w:t>﹞第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号</w:t>
      </w:r>
      <w:r>
        <w:rPr>
          <w:rFonts w:ascii="宋体" w:eastAsia="宋体" w:hAnsi="宋体" w:cs="宋体" w:hint="eastAsia"/>
          <w:sz w:val="24"/>
          <w:szCs w:val="24"/>
        </w:rPr>
        <w:t xml:space="preserve">    B. </w:t>
      </w:r>
      <w:r>
        <w:rPr>
          <w:rFonts w:ascii="宋体" w:eastAsia="宋体" w:hAnsi="宋体" w:cs="宋体" w:hint="eastAsia"/>
          <w:sz w:val="24"/>
          <w:szCs w:val="24"/>
        </w:rPr>
        <w:t>国办发﹝</w:t>
      </w:r>
      <w:r>
        <w:rPr>
          <w:rFonts w:ascii="宋体" w:eastAsia="宋体" w:hAnsi="宋体" w:cs="宋体" w:hint="eastAsia"/>
          <w:sz w:val="24"/>
          <w:szCs w:val="24"/>
        </w:rPr>
        <w:t>2012</w:t>
      </w:r>
      <w:r>
        <w:rPr>
          <w:rFonts w:ascii="宋体" w:eastAsia="宋体" w:hAnsi="宋体" w:cs="宋体" w:hint="eastAsia"/>
          <w:sz w:val="24"/>
          <w:szCs w:val="24"/>
        </w:rPr>
        <w:t>﹞</w:t>
      </w:r>
      <w:r>
        <w:rPr>
          <w:rFonts w:ascii="宋体" w:eastAsia="宋体" w:hAnsi="宋体" w:cs="宋体" w:hint="eastAsia"/>
          <w:sz w:val="24"/>
          <w:szCs w:val="24"/>
        </w:rPr>
        <w:t xml:space="preserve"> 10</w:t>
      </w:r>
      <w:r>
        <w:rPr>
          <w:rFonts w:ascii="宋体" w:eastAsia="宋体" w:hAnsi="宋体" w:cs="宋体" w:hint="eastAsia"/>
          <w:sz w:val="24"/>
          <w:szCs w:val="24"/>
        </w:rPr>
        <w:t>号</w:t>
      </w:r>
      <w:r>
        <w:rPr>
          <w:rFonts w:ascii="宋体" w:eastAsia="宋体" w:hAnsi="宋体" w:cs="宋体" w:hint="eastAsia"/>
          <w:sz w:val="24"/>
          <w:szCs w:val="24"/>
        </w:rPr>
        <w:t xml:space="preserve">       </w:t>
      </w:r>
    </w:p>
    <w:p w:rsidR="00CD02B8" w:rsidRDefault="00686619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  C.</w:t>
      </w:r>
      <w:r>
        <w:rPr>
          <w:rFonts w:ascii="宋体" w:eastAsia="宋体" w:hAnsi="宋体" w:cs="宋体" w:hint="eastAsia"/>
          <w:sz w:val="24"/>
          <w:szCs w:val="24"/>
        </w:rPr>
        <w:t>国办发（</w:t>
      </w:r>
      <w:r>
        <w:rPr>
          <w:rFonts w:ascii="宋体" w:eastAsia="宋体" w:hAnsi="宋体" w:cs="宋体" w:hint="eastAsia"/>
          <w:sz w:val="24"/>
          <w:szCs w:val="24"/>
        </w:rPr>
        <w:t>2012</w:t>
      </w:r>
      <w:r>
        <w:rPr>
          <w:rFonts w:ascii="宋体" w:eastAsia="宋体" w:hAnsi="宋体" w:cs="宋体" w:hint="eastAsia"/>
          <w:sz w:val="24"/>
          <w:szCs w:val="24"/>
        </w:rPr>
        <w:t>）第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号</w:t>
      </w:r>
      <w:r>
        <w:rPr>
          <w:rFonts w:ascii="宋体" w:eastAsia="宋体" w:hAnsi="宋体" w:cs="宋体" w:hint="eastAsia"/>
          <w:sz w:val="24"/>
          <w:szCs w:val="24"/>
        </w:rPr>
        <w:t xml:space="preserve">    D. </w:t>
      </w:r>
      <w:r>
        <w:rPr>
          <w:rFonts w:ascii="宋体" w:eastAsia="宋体" w:hAnsi="宋体" w:cs="宋体" w:hint="eastAsia"/>
          <w:sz w:val="24"/>
          <w:szCs w:val="24"/>
        </w:rPr>
        <w:t>国办发（</w:t>
      </w:r>
      <w:r>
        <w:rPr>
          <w:rFonts w:ascii="宋体" w:eastAsia="宋体" w:hAnsi="宋体" w:cs="宋体" w:hint="eastAsia"/>
          <w:sz w:val="24"/>
          <w:szCs w:val="24"/>
        </w:rPr>
        <w:t>2012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号</w:t>
      </w:r>
    </w:p>
    <w:p w:rsidR="00CD02B8" w:rsidRDefault="00686619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10.</w:t>
      </w:r>
      <w:r>
        <w:rPr>
          <w:rFonts w:ascii="宋体" w:eastAsia="宋体" w:hAnsi="宋体" w:cs="宋体" w:hint="eastAsia"/>
          <w:sz w:val="24"/>
          <w:szCs w:val="24"/>
        </w:rPr>
        <w:t>应用文语言要求用词造句要规范，符合现代语法规律，要求语言（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spacing w:line="360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A. </w:t>
      </w:r>
      <w:r>
        <w:rPr>
          <w:rFonts w:ascii="宋体" w:eastAsia="宋体" w:hAnsi="宋体" w:cs="宋体" w:hint="eastAsia"/>
          <w:sz w:val="24"/>
          <w:szCs w:val="24"/>
        </w:rPr>
        <w:t>生动</w:t>
      </w:r>
      <w:r>
        <w:rPr>
          <w:rFonts w:ascii="宋体" w:eastAsia="宋体" w:hAnsi="宋体" w:cs="宋体" w:hint="eastAsia"/>
          <w:sz w:val="24"/>
          <w:szCs w:val="24"/>
        </w:rPr>
        <w:t xml:space="preserve">     B. </w:t>
      </w:r>
      <w:r>
        <w:rPr>
          <w:rFonts w:ascii="宋体" w:eastAsia="宋体" w:hAnsi="宋体" w:cs="宋体" w:hint="eastAsia"/>
          <w:sz w:val="24"/>
          <w:szCs w:val="24"/>
        </w:rPr>
        <w:t>真实</w:t>
      </w:r>
      <w:r>
        <w:rPr>
          <w:rFonts w:ascii="宋体" w:eastAsia="宋体" w:hAnsi="宋体" w:cs="宋体" w:hint="eastAsia"/>
          <w:sz w:val="24"/>
          <w:szCs w:val="24"/>
        </w:rPr>
        <w:t xml:space="preserve">       C. </w:t>
      </w:r>
      <w:r>
        <w:rPr>
          <w:rFonts w:ascii="宋体" w:eastAsia="宋体" w:hAnsi="宋体" w:cs="宋体" w:hint="eastAsia"/>
          <w:sz w:val="24"/>
          <w:szCs w:val="24"/>
        </w:rPr>
        <w:t>完整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   D.</w:t>
      </w:r>
      <w:r>
        <w:rPr>
          <w:rFonts w:ascii="宋体" w:eastAsia="宋体" w:hAnsi="宋体" w:cs="宋体" w:hint="eastAsia"/>
          <w:sz w:val="24"/>
          <w:szCs w:val="24"/>
        </w:rPr>
        <w:t>准确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二．判断题（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分）</w:t>
      </w:r>
      <w:r>
        <w:rPr>
          <w:rFonts w:ascii="宋体" w:eastAsia="宋体" w:hAnsi="宋体" w:cs="宋体" w:hint="eastAsia"/>
          <w:sz w:val="24"/>
          <w:szCs w:val="24"/>
        </w:rPr>
        <w:t>对的填</w:t>
      </w:r>
      <w:r>
        <w:rPr>
          <w:rFonts w:ascii="宋体" w:eastAsia="宋体" w:hAnsi="宋体" w:cs="宋体" w:hint="eastAsia"/>
          <w:sz w:val="24"/>
          <w:szCs w:val="24"/>
        </w:rPr>
        <w:t>“√”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错的填</w:t>
      </w:r>
      <w:r>
        <w:rPr>
          <w:rFonts w:ascii="宋体" w:eastAsia="宋体" w:hAnsi="宋体" w:cs="宋体" w:hint="eastAsia"/>
          <w:sz w:val="24"/>
          <w:szCs w:val="24"/>
        </w:rPr>
        <w:t>“×”。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应用文的宣传、教育作用主要体现在上级党政机关颁发的各类公文中。（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真实性是应用文最根本的特点，是应用文的生命线。（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不同文体对主题的提法不同：在新闻和文学作品中一般用“主题”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；在理论文章中通常称为“基本观点”或“中心论点”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；在应用性文章中称为“中心思想”或“中心”。</w:t>
      </w:r>
      <w:r>
        <w:rPr>
          <w:rFonts w:ascii="宋体" w:eastAsia="宋体" w:hAnsi="宋体" w:cs="宋体" w:hint="eastAsia"/>
          <w:sz w:val="24"/>
          <w:szCs w:val="24"/>
        </w:rPr>
        <w:t>(   )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在选择材料时，要做到材料统帅观点，观点表现材料。（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主题是文章的灵魂、统帅，因此，结构布局要为主题服务。（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批复是下行文，具</w:t>
      </w:r>
      <w:r>
        <w:rPr>
          <w:rFonts w:ascii="宋体" w:eastAsia="宋体" w:hAnsi="宋体" w:cs="宋体" w:hint="eastAsia"/>
          <w:sz w:val="24"/>
          <w:szCs w:val="24"/>
        </w:rPr>
        <w:t>有指示性、针对性和简要性等特点，是针对请示做出答复的公文。（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会议纪要按会议的的形式可以分为决议性会议纪要、部署性会议纪要、情况性会议纪要等。（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函的标题中应该写明发文机关名称、事由、文种名称，文种名称应点明是“函”还是“复函”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公文标题中除法规、规章名称加书名号外，一般不用标点符号。（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公文的成文时间要用数字把年、月、日标全。（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三、多选（每题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分，共</w:t>
      </w:r>
      <w:r>
        <w:rPr>
          <w:rFonts w:ascii="宋体" w:eastAsia="宋体" w:hAnsi="宋体" w:cs="宋体" w:hint="eastAsia"/>
          <w:sz w:val="24"/>
          <w:szCs w:val="24"/>
        </w:rPr>
        <w:t>30</w:t>
      </w:r>
      <w:r>
        <w:rPr>
          <w:rFonts w:ascii="宋体" w:eastAsia="宋体" w:hAnsi="宋体" w:cs="宋体" w:hint="eastAsia"/>
          <w:sz w:val="24"/>
          <w:szCs w:val="24"/>
        </w:rPr>
        <w:t>分）。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1. </w:t>
      </w:r>
      <w:r>
        <w:rPr>
          <w:rFonts w:ascii="宋体" w:eastAsia="宋体" w:hAnsi="宋体" w:cs="宋体" w:hint="eastAsia"/>
          <w:sz w:val="24"/>
          <w:szCs w:val="24"/>
        </w:rPr>
        <w:t>下列说法正确的是（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  <w:t>   A</w:t>
      </w:r>
      <w:r>
        <w:rPr>
          <w:rFonts w:ascii="宋体" w:eastAsia="宋体" w:hAnsi="宋体" w:cs="宋体" w:hint="eastAsia"/>
          <w:sz w:val="24"/>
          <w:szCs w:val="24"/>
        </w:rPr>
        <w:t>．附件如有序号，使用阿拉伯数码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   B. </w:t>
      </w:r>
      <w:r>
        <w:rPr>
          <w:rFonts w:ascii="宋体" w:eastAsia="宋体" w:hAnsi="宋体" w:cs="宋体" w:hint="eastAsia"/>
          <w:sz w:val="24"/>
          <w:szCs w:val="24"/>
        </w:rPr>
        <w:t>附件名称后不加标点符号</w:t>
      </w:r>
      <w:r>
        <w:rPr>
          <w:rFonts w:ascii="宋体" w:eastAsia="宋体" w:hAnsi="宋体" w:cs="宋体" w:hint="eastAsia"/>
          <w:sz w:val="24"/>
          <w:szCs w:val="24"/>
        </w:rPr>
        <w:t>     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 C. </w:t>
      </w:r>
      <w:r>
        <w:rPr>
          <w:rFonts w:ascii="宋体" w:eastAsia="宋体" w:hAnsi="宋体" w:cs="宋体" w:hint="eastAsia"/>
          <w:sz w:val="24"/>
          <w:szCs w:val="24"/>
        </w:rPr>
        <w:t>附件应该与公文一起装订</w:t>
      </w:r>
      <w:r>
        <w:rPr>
          <w:rFonts w:ascii="宋体" w:eastAsia="宋体" w:hAnsi="宋体" w:cs="宋体" w:hint="eastAsia"/>
          <w:sz w:val="24"/>
          <w:szCs w:val="24"/>
        </w:rPr>
        <w:t>      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D. </w:t>
      </w:r>
      <w:r>
        <w:rPr>
          <w:rFonts w:ascii="宋体" w:eastAsia="宋体" w:hAnsi="宋体" w:cs="宋体" w:hint="eastAsia"/>
          <w:sz w:val="24"/>
          <w:szCs w:val="24"/>
        </w:rPr>
        <w:t>附件的序号和名称前后标识应一致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．搜集、积累材料的途径主要有（</w:t>
      </w:r>
      <w:r>
        <w:rPr>
          <w:rFonts w:ascii="宋体" w:eastAsia="宋体" w:hAnsi="宋体" w:cs="宋体" w:hint="eastAsia"/>
          <w:sz w:val="24"/>
          <w:szCs w:val="24"/>
        </w:rPr>
        <w:t xml:space="preserve"> 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  <w:t>   A.</w:t>
      </w:r>
      <w:r>
        <w:rPr>
          <w:rFonts w:ascii="宋体" w:eastAsia="宋体" w:hAnsi="宋体" w:cs="宋体" w:hint="eastAsia"/>
          <w:sz w:val="24"/>
          <w:szCs w:val="24"/>
        </w:rPr>
        <w:t>观察</w:t>
      </w:r>
      <w:r>
        <w:rPr>
          <w:rFonts w:ascii="宋体" w:eastAsia="宋体" w:hAnsi="宋体" w:cs="宋体" w:hint="eastAsia"/>
          <w:sz w:val="24"/>
          <w:szCs w:val="24"/>
        </w:rPr>
        <w:t>        B.</w:t>
      </w:r>
      <w:r>
        <w:rPr>
          <w:rFonts w:ascii="宋体" w:eastAsia="宋体" w:hAnsi="宋体" w:cs="宋体" w:hint="eastAsia"/>
          <w:sz w:val="24"/>
          <w:szCs w:val="24"/>
        </w:rPr>
        <w:t>感受</w:t>
      </w:r>
      <w:r>
        <w:rPr>
          <w:rFonts w:ascii="宋体" w:eastAsia="宋体" w:hAnsi="宋体" w:cs="宋体" w:hint="eastAsia"/>
          <w:sz w:val="24"/>
          <w:szCs w:val="24"/>
        </w:rPr>
        <w:t>        C.</w:t>
      </w:r>
      <w:r>
        <w:rPr>
          <w:rFonts w:ascii="宋体" w:eastAsia="宋体" w:hAnsi="宋体" w:cs="宋体" w:hint="eastAsia"/>
          <w:sz w:val="24"/>
          <w:szCs w:val="24"/>
        </w:rPr>
        <w:t>调查</w:t>
      </w:r>
      <w:r>
        <w:rPr>
          <w:rFonts w:ascii="宋体" w:eastAsia="宋体" w:hAnsi="宋体" w:cs="宋体" w:hint="eastAsia"/>
          <w:sz w:val="24"/>
          <w:szCs w:val="24"/>
        </w:rPr>
        <w:t xml:space="preserve">         D. </w:t>
      </w:r>
      <w:r>
        <w:rPr>
          <w:rFonts w:ascii="宋体" w:eastAsia="宋体" w:hAnsi="宋体" w:cs="宋体" w:hint="eastAsia"/>
          <w:sz w:val="24"/>
          <w:szCs w:val="24"/>
        </w:rPr>
        <w:t>想象</w:t>
      </w:r>
      <w:r>
        <w:rPr>
          <w:rFonts w:ascii="宋体" w:eastAsia="宋体" w:hAnsi="宋体" w:cs="宋体" w:hint="eastAsia"/>
          <w:sz w:val="24"/>
          <w:szCs w:val="24"/>
        </w:rPr>
        <w:t xml:space="preserve">     E.</w:t>
      </w:r>
      <w:r>
        <w:rPr>
          <w:rFonts w:ascii="宋体" w:eastAsia="宋体" w:hAnsi="宋体" w:cs="宋体" w:hint="eastAsia"/>
          <w:sz w:val="24"/>
          <w:szCs w:val="24"/>
        </w:rPr>
        <w:t>阅读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．谋篇的原则有（</w:t>
      </w:r>
      <w:r>
        <w:rPr>
          <w:rFonts w:ascii="宋体" w:eastAsia="宋体" w:hAnsi="宋体" w:cs="宋体" w:hint="eastAsia"/>
          <w:sz w:val="24"/>
          <w:szCs w:val="24"/>
        </w:rPr>
        <w:t xml:space="preserve">  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  <w:t>  A.</w:t>
      </w:r>
      <w:r>
        <w:rPr>
          <w:rFonts w:ascii="宋体" w:eastAsia="宋体" w:hAnsi="宋体" w:cs="宋体" w:hint="eastAsia"/>
          <w:sz w:val="24"/>
          <w:szCs w:val="24"/>
        </w:rPr>
        <w:t>服从表现主旨的需要</w:t>
      </w:r>
      <w:r>
        <w:rPr>
          <w:rFonts w:ascii="宋体" w:eastAsia="宋体" w:hAnsi="宋体" w:cs="宋体" w:hint="eastAsia"/>
          <w:sz w:val="24"/>
          <w:szCs w:val="24"/>
        </w:rPr>
        <w:t xml:space="preserve">     B. </w:t>
      </w:r>
      <w:r>
        <w:rPr>
          <w:rFonts w:ascii="宋体" w:eastAsia="宋体" w:hAnsi="宋体" w:cs="宋体" w:hint="eastAsia"/>
          <w:sz w:val="24"/>
          <w:szCs w:val="24"/>
        </w:rPr>
        <w:t>为读者着想</w:t>
      </w:r>
      <w:r>
        <w:rPr>
          <w:rFonts w:ascii="宋体" w:eastAsia="宋体" w:hAnsi="宋体" w:cs="宋体" w:hint="eastAsia"/>
          <w:sz w:val="24"/>
          <w:szCs w:val="24"/>
        </w:rPr>
        <w:t>     C.</w:t>
      </w:r>
      <w:r>
        <w:rPr>
          <w:rFonts w:ascii="宋体" w:eastAsia="宋体" w:hAnsi="宋体" w:cs="宋体" w:hint="eastAsia"/>
          <w:sz w:val="24"/>
          <w:szCs w:val="24"/>
        </w:rPr>
        <w:t>最好采用总横式结构</w:t>
      </w:r>
      <w:r>
        <w:rPr>
          <w:rFonts w:ascii="宋体" w:eastAsia="宋体" w:hAnsi="宋体" w:cs="宋体" w:hint="eastAsia"/>
          <w:sz w:val="24"/>
          <w:szCs w:val="24"/>
        </w:rPr>
        <w:t>    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 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D.</w:t>
      </w:r>
      <w:r>
        <w:rPr>
          <w:rFonts w:ascii="宋体" w:eastAsia="宋体" w:hAnsi="宋体" w:cs="宋体" w:hint="eastAsia"/>
          <w:sz w:val="24"/>
          <w:szCs w:val="24"/>
        </w:rPr>
        <w:t>反映客观事物的发展规律和内部联系</w:t>
      </w:r>
      <w:r>
        <w:rPr>
          <w:rFonts w:ascii="宋体" w:eastAsia="宋体" w:hAnsi="宋体" w:cs="宋体" w:hint="eastAsia"/>
          <w:sz w:val="24"/>
          <w:szCs w:val="24"/>
        </w:rPr>
        <w:t xml:space="preserve">    E.</w:t>
      </w:r>
      <w:r>
        <w:rPr>
          <w:rFonts w:ascii="宋体" w:eastAsia="宋体" w:hAnsi="宋体" w:cs="宋体" w:hint="eastAsia"/>
          <w:sz w:val="24"/>
          <w:szCs w:val="24"/>
        </w:rPr>
        <w:t>适应不同文体的要求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下列属于应用文结尾专用语言的是（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 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br/>
        <w:t>  A.</w:t>
      </w:r>
      <w:r>
        <w:rPr>
          <w:rFonts w:ascii="宋体" w:eastAsia="宋体" w:hAnsi="宋体" w:cs="宋体" w:hint="eastAsia"/>
          <w:sz w:val="24"/>
          <w:szCs w:val="24"/>
        </w:rPr>
        <w:t>鉴于</w:t>
      </w:r>
      <w:r>
        <w:rPr>
          <w:rFonts w:ascii="宋体" w:eastAsia="宋体" w:hAnsi="宋体" w:cs="宋体" w:hint="eastAsia"/>
          <w:sz w:val="24"/>
          <w:szCs w:val="24"/>
        </w:rPr>
        <w:t>        B.</w:t>
      </w:r>
      <w:r>
        <w:rPr>
          <w:rFonts w:ascii="宋体" w:eastAsia="宋体" w:hAnsi="宋体" w:cs="宋体" w:hint="eastAsia"/>
          <w:sz w:val="24"/>
          <w:szCs w:val="24"/>
        </w:rPr>
        <w:t>兹</w:t>
      </w:r>
      <w:r>
        <w:rPr>
          <w:rFonts w:ascii="宋体" w:eastAsia="宋体" w:hAnsi="宋体" w:cs="宋体" w:hint="eastAsia"/>
          <w:sz w:val="24"/>
          <w:szCs w:val="24"/>
        </w:rPr>
        <w:t xml:space="preserve">        C. </w:t>
      </w:r>
      <w:r>
        <w:rPr>
          <w:rFonts w:ascii="宋体" w:eastAsia="宋体" w:hAnsi="宋体" w:cs="宋体" w:hint="eastAsia"/>
          <w:sz w:val="24"/>
          <w:szCs w:val="24"/>
        </w:rPr>
        <w:t>当否，请批示</w:t>
      </w:r>
      <w:r>
        <w:rPr>
          <w:rFonts w:ascii="宋体" w:eastAsia="宋体" w:hAnsi="宋体" w:cs="宋体" w:hint="eastAsia"/>
          <w:sz w:val="24"/>
          <w:szCs w:val="24"/>
        </w:rPr>
        <w:t>       D.</w:t>
      </w:r>
      <w:r>
        <w:rPr>
          <w:rFonts w:ascii="宋体" w:eastAsia="宋体" w:hAnsi="宋体" w:cs="宋体" w:hint="eastAsia"/>
          <w:sz w:val="24"/>
          <w:szCs w:val="24"/>
        </w:rPr>
        <w:t>盼复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5. </w:t>
      </w:r>
      <w:r>
        <w:rPr>
          <w:rFonts w:ascii="宋体" w:eastAsia="宋体" w:hAnsi="宋体" w:cs="宋体" w:hint="eastAsia"/>
          <w:sz w:val="24"/>
          <w:szCs w:val="24"/>
        </w:rPr>
        <w:t>下列各句适合作请示结尾的有（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 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“以上当否，请批复”</w:t>
      </w:r>
      <w:r>
        <w:rPr>
          <w:rFonts w:ascii="宋体" w:eastAsia="宋体" w:hAnsi="宋体" w:cs="宋体" w:hint="eastAsia"/>
          <w:sz w:val="24"/>
          <w:szCs w:val="24"/>
        </w:rPr>
        <w:t>              B.</w:t>
      </w:r>
      <w:r>
        <w:rPr>
          <w:rFonts w:ascii="宋体" w:eastAsia="宋体" w:hAnsi="宋体" w:cs="宋体" w:hint="eastAsia"/>
          <w:sz w:val="24"/>
          <w:szCs w:val="24"/>
        </w:rPr>
        <w:t>“以上如无不妥，请予批准”</w:t>
      </w:r>
      <w:r>
        <w:rPr>
          <w:rFonts w:ascii="宋体" w:eastAsia="宋体" w:hAnsi="宋体" w:cs="宋体" w:hint="eastAsia"/>
          <w:sz w:val="24"/>
          <w:szCs w:val="24"/>
        </w:rPr>
        <w:t xml:space="preserve">         </w:t>
      </w:r>
    </w:p>
    <w:p w:rsidR="00CD02B8" w:rsidRDefault="00686619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C. </w:t>
      </w:r>
      <w:r>
        <w:rPr>
          <w:rFonts w:ascii="宋体" w:eastAsia="宋体" w:hAnsi="宋体" w:cs="宋体" w:hint="eastAsia"/>
          <w:sz w:val="24"/>
          <w:szCs w:val="24"/>
        </w:rPr>
        <w:t>“以上事项紧急，请速批准”</w:t>
      </w:r>
      <w:r>
        <w:rPr>
          <w:rFonts w:ascii="宋体" w:eastAsia="宋体" w:hAnsi="宋体" w:cs="宋体" w:hint="eastAsia"/>
          <w:sz w:val="24"/>
          <w:szCs w:val="24"/>
        </w:rPr>
        <w:t>    D.</w:t>
      </w:r>
      <w:r>
        <w:rPr>
          <w:rFonts w:ascii="宋体" w:eastAsia="宋体" w:hAnsi="宋体" w:cs="宋体" w:hint="eastAsia"/>
          <w:sz w:val="24"/>
          <w:szCs w:val="24"/>
        </w:rPr>
        <w:t>“以上请示报告，请批示”</w:t>
      </w:r>
    </w:p>
    <w:p w:rsidR="00CD02B8" w:rsidRDefault="00686619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E</w:t>
      </w:r>
      <w:r>
        <w:rPr>
          <w:rFonts w:ascii="宋体" w:eastAsia="宋体" w:hAnsi="宋体" w:cs="宋体" w:hint="eastAsia"/>
          <w:sz w:val="24"/>
          <w:szCs w:val="24"/>
        </w:rPr>
        <w:t>．“特此请示，请批复”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．应用文常用的开头方式有（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A.</w:t>
      </w:r>
      <w:r>
        <w:rPr>
          <w:rFonts w:ascii="宋体" w:eastAsia="宋体" w:hAnsi="宋体" w:cs="宋体" w:hint="eastAsia"/>
          <w:sz w:val="24"/>
          <w:szCs w:val="24"/>
        </w:rPr>
        <w:t>概述式</w:t>
      </w:r>
      <w:r>
        <w:rPr>
          <w:rFonts w:ascii="宋体" w:eastAsia="宋体" w:hAnsi="宋体" w:cs="宋体" w:hint="eastAsia"/>
          <w:sz w:val="24"/>
          <w:szCs w:val="24"/>
        </w:rPr>
        <w:t xml:space="preserve">          B.</w:t>
      </w:r>
      <w:r>
        <w:rPr>
          <w:rFonts w:ascii="宋体" w:eastAsia="宋体" w:hAnsi="宋体" w:cs="宋体" w:hint="eastAsia"/>
          <w:sz w:val="24"/>
          <w:szCs w:val="24"/>
        </w:rPr>
        <w:t>目的式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开门见山式</w:t>
      </w:r>
      <w:r>
        <w:rPr>
          <w:rFonts w:ascii="宋体" w:eastAsia="宋体" w:hAnsi="宋体" w:cs="宋体" w:hint="eastAsia"/>
          <w:sz w:val="24"/>
          <w:szCs w:val="24"/>
        </w:rPr>
        <w:t xml:space="preserve">      D.</w:t>
      </w:r>
      <w:r>
        <w:rPr>
          <w:rFonts w:ascii="宋体" w:eastAsia="宋体" w:hAnsi="宋体" w:cs="宋体" w:hint="eastAsia"/>
          <w:sz w:val="24"/>
          <w:szCs w:val="24"/>
        </w:rPr>
        <w:t>引述来文式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．下列</w:t>
      </w:r>
      <w:r>
        <w:rPr>
          <w:rFonts w:ascii="宋体" w:eastAsia="宋体" w:hAnsi="宋体" w:cs="宋体" w:hint="eastAsia"/>
          <w:sz w:val="24"/>
          <w:szCs w:val="24"/>
        </w:rPr>
        <w:t>文种必然属于上行文的是（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A.</w:t>
      </w:r>
      <w:r>
        <w:rPr>
          <w:rFonts w:ascii="宋体" w:eastAsia="宋体" w:hAnsi="宋体" w:cs="宋体" w:hint="eastAsia"/>
          <w:sz w:val="24"/>
          <w:szCs w:val="24"/>
        </w:rPr>
        <w:t>命令</w:t>
      </w:r>
      <w:r>
        <w:rPr>
          <w:rFonts w:ascii="宋体" w:eastAsia="宋体" w:hAnsi="宋体" w:cs="宋体" w:hint="eastAsia"/>
          <w:sz w:val="24"/>
          <w:szCs w:val="24"/>
        </w:rPr>
        <w:t xml:space="preserve">        B.</w:t>
      </w:r>
      <w:r>
        <w:rPr>
          <w:rFonts w:ascii="宋体" w:eastAsia="宋体" w:hAnsi="宋体" w:cs="宋体" w:hint="eastAsia"/>
          <w:sz w:val="24"/>
          <w:szCs w:val="24"/>
        </w:rPr>
        <w:t>通知</w:t>
      </w:r>
      <w:r>
        <w:rPr>
          <w:rFonts w:ascii="宋体" w:eastAsia="宋体" w:hAnsi="宋体" w:cs="宋体" w:hint="eastAsia"/>
          <w:sz w:val="24"/>
          <w:szCs w:val="24"/>
        </w:rPr>
        <w:t xml:space="preserve">        C.</w:t>
      </w:r>
      <w:r>
        <w:rPr>
          <w:rFonts w:ascii="宋体" w:eastAsia="宋体" w:hAnsi="宋体" w:cs="宋体" w:hint="eastAsia"/>
          <w:sz w:val="24"/>
          <w:szCs w:val="24"/>
        </w:rPr>
        <w:t>请示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报告</w:t>
      </w:r>
      <w:r>
        <w:rPr>
          <w:rFonts w:ascii="宋体" w:eastAsia="宋体" w:hAnsi="宋体" w:cs="宋体" w:hint="eastAsia"/>
          <w:sz w:val="24"/>
          <w:szCs w:val="24"/>
        </w:rPr>
        <w:t xml:space="preserve">       E.</w:t>
      </w:r>
      <w:r>
        <w:rPr>
          <w:rFonts w:ascii="宋体" w:eastAsia="宋体" w:hAnsi="宋体" w:cs="宋体" w:hint="eastAsia"/>
          <w:sz w:val="24"/>
          <w:szCs w:val="24"/>
        </w:rPr>
        <w:t>通报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．向不相隶属的机关发文请求事项，不能用（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A.</w:t>
      </w:r>
      <w:r>
        <w:rPr>
          <w:rFonts w:ascii="宋体" w:eastAsia="宋体" w:hAnsi="宋体" w:cs="宋体" w:hint="eastAsia"/>
          <w:sz w:val="24"/>
          <w:szCs w:val="24"/>
        </w:rPr>
        <w:t>请示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报告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公函</w:t>
      </w:r>
      <w:r>
        <w:rPr>
          <w:rFonts w:ascii="宋体" w:eastAsia="宋体" w:hAnsi="宋体" w:cs="宋体" w:hint="eastAsia"/>
          <w:sz w:val="24"/>
          <w:szCs w:val="24"/>
        </w:rPr>
        <w:t xml:space="preserve">        D.</w:t>
      </w:r>
      <w:r>
        <w:rPr>
          <w:rFonts w:ascii="宋体" w:eastAsia="宋体" w:hAnsi="宋体" w:cs="宋体" w:hint="eastAsia"/>
          <w:sz w:val="24"/>
          <w:szCs w:val="24"/>
        </w:rPr>
        <w:t>通知</w:t>
      </w:r>
      <w:r>
        <w:rPr>
          <w:rFonts w:ascii="宋体" w:eastAsia="宋体" w:hAnsi="宋体" w:cs="宋体" w:hint="eastAsia"/>
          <w:sz w:val="24"/>
          <w:szCs w:val="24"/>
        </w:rPr>
        <w:t xml:space="preserve">       E.</w:t>
      </w:r>
      <w:r>
        <w:rPr>
          <w:rFonts w:ascii="宋体" w:eastAsia="宋体" w:hAnsi="宋体" w:cs="宋体" w:hint="eastAsia"/>
          <w:sz w:val="24"/>
          <w:szCs w:val="24"/>
        </w:rPr>
        <w:t>通报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．通报的作用</w:t>
      </w:r>
      <w:r>
        <w:rPr>
          <w:rFonts w:ascii="宋体" w:eastAsia="宋体" w:hAnsi="宋体" w:cs="宋体" w:hint="eastAsia"/>
          <w:sz w:val="24"/>
          <w:szCs w:val="24"/>
        </w:rPr>
        <w:t>(       )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A.</w:t>
      </w:r>
      <w:r>
        <w:rPr>
          <w:rFonts w:ascii="宋体" w:eastAsia="宋体" w:hAnsi="宋体" w:cs="宋体" w:hint="eastAsia"/>
          <w:sz w:val="24"/>
          <w:szCs w:val="24"/>
        </w:rPr>
        <w:t>表彰先进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B.</w:t>
      </w:r>
      <w:r>
        <w:rPr>
          <w:rFonts w:ascii="宋体" w:eastAsia="宋体" w:hAnsi="宋体" w:cs="宋体" w:hint="eastAsia"/>
          <w:sz w:val="24"/>
          <w:szCs w:val="24"/>
        </w:rPr>
        <w:t>批评错误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</w:p>
    <w:p w:rsidR="00CD02B8" w:rsidRDefault="00686619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C.</w:t>
      </w:r>
      <w:r>
        <w:rPr>
          <w:rFonts w:ascii="宋体" w:eastAsia="宋体" w:hAnsi="宋体" w:cs="宋体" w:hint="eastAsia"/>
          <w:sz w:val="24"/>
          <w:szCs w:val="24"/>
        </w:rPr>
        <w:t>传达主要精神或情况</w:t>
      </w:r>
      <w:r>
        <w:rPr>
          <w:rFonts w:ascii="宋体" w:eastAsia="宋体" w:hAnsi="宋体" w:cs="宋体" w:hint="eastAsia"/>
          <w:sz w:val="24"/>
          <w:szCs w:val="24"/>
        </w:rPr>
        <w:t xml:space="preserve">          D.</w:t>
      </w:r>
      <w:r>
        <w:rPr>
          <w:rFonts w:ascii="宋体" w:eastAsia="宋体" w:hAnsi="宋体" w:cs="宋体" w:hint="eastAsia"/>
          <w:sz w:val="24"/>
          <w:szCs w:val="24"/>
        </w:rPr>
        <w:t>任免人员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10. </w:t>
      </w:r>
      <w:r>
        <w:rPr>
          <w:rFonts w:ascii="宋体" w:eastAsia="宋体" w:hAnsi="宋体" w:cs="宋体" w:hint="eastAsia"/>
          <w:sz w:val="24"/>
          <w:szCs w:val="24"/>
        </w:rPr>
        <w:t>函的主送机关适用的范围包括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 xml:space="preserve">    )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A.</w:t>
      </w:r>
      <w:r>
        <w:rPr>
          <w:rFonts w:ascii="宋体" w:eastAsia="宋体" w:hAnsi="宋体" w:cs="宋体" w:hint="eastAsia"/>
          <w:sz w:val="24"/>
          <w:szCs w:val="24"/>
        </w:rPr>
        <w:t>无隶属关系的需要请求事项的主管机关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B.</w:t>
      </w:r>
      <w:r>
        <w:rPr>
          <w:rFonts w:ascii="宋体" w:eastAsia="宋体" w:hAnsi="宋体" w:cs="宋体" w:hint="eastAsia"/>
          <w:sz w:val="24"/>
          <w:szCs w:val="24"/>
        </w:rPr>
        <w:t>无隶属关系的需要商洽公务的机关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C.</w:t>
      </w:r>
      <w:r>
        <w:rPr>
          <w:rFonts w:ascii="宋体" w:eastAsia="宋体" w:hAnsi="宋体" w:cs="宋体" w:hint="eastAsia"/>
          <w:sz w:val="24"/>
          <w:szCs w:val="24"/>
        </w:rPr>
        <w:t>同一系统的需要商洽公务的同级机关</w:t>
      </w:r>
    </w:p>
    <w:p w:rsidR="00CD02B8" w:rsidRDefault="00686619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D.</w:t>
      </w:r>
      <w:r>
        <w:rPr>
          <w:rFonts w:ascii="宋体" w:eastAsia="宋体" w:hAnsi="宋体" w:cs="宋体" w:hint="eastAsia"/>
          <w:sz w:val="24"/>
          <w:szCs w:val="24"/>
        </w:rPr>
        <w:t>本系统的直接上级机关</w:t>
      </w:r>
    </w:p>
    <w:p w:rsidR="00CD02B8" w:rsidRDefault="00686619">
      <w:pPr>
        <w:spacing w:line="360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E.</w:t>
      </w:r>
      <w:r>
        <w:rPr>
          <w:rFonts w:ascii="宋体" w:eastAsia="宋体" w:hAnsi="宋体" w:cs="宋体" w:hint="eastAsia"/>
          <w:sz w:val="24"/>
          <w:szCs w:val="24"/>
        </w:rPr>
        <w:t>本系统的直接下级机关</w:t>
      </w:r>
    </w:p>
    <w:p w:rsidR="00CD02B8" w:rsidRDefault="00686619" w:rsidP="00686619">
      <w:pPr>
        <w:spacing w:line="360" w:lineRule="auto"/>
        <w:ind w:left="382" w:hangingChars="159" w:hanging="38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四、应用写作。</w:t>
      </w:r>
      <w:r>
        <w:rPr>
          <w:rFonts w:ascii="宋体" w:eastAsia="宋体" w:hAnsi="宋体" w:cs="宋体" w:hint="eastAsia"/>
          <w:sz w:val="24"/>
          <w:szCs w:val="24"/>
        </w:rPr>
        <w:t>(50</w:t>
      </w:r>
      <w:r>
        <w:rPr>
          <w:rFonts w:ascii="宋体" w:eastAsia="宋体" w:hAnsi="宋体" w:cs="宋体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CD02B8" w:rsidRDefault="00686619">
      <w:pPr>
        <w:spacing w:line="360" w:lineRule="auto"/>
        <w:ind w:firstLineChars="196" w:firstLine="472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sz w:val="24"/>
          <w:szCs w:val="24"/>
        </w:rPr>
        <w:t>根据下面提供的材料，拟写一份会议通知。写作时，材料中的“××”替代的内容可以虚拟。（</w:t>
      </w:r>
      <w:r>
        <w:rPr>
          <w:rFonts w:ascii="宋体" w:eastAsia="宋体" w:hAnsi="宋体" w:cs="宋体" w:hint="eastAsia"/>
          <w:bCs/>
          <w:sz w:val="24"/>
          <w:szCs w:val="24"/>
        </w:rPr>
        <w:t>20</w:t>
      </w:r>
      <w:r>
        <w:rPr>
          <w:rFonts w:ascii="宋体" w:eastAsia="宋体" w:hAnsi="宋体" w:cs="宋体" w:hint="eastAsia"/>
          <w:bCs/>
          <w:sz w:val="24"/>
          <w:szCs w:val="24"/>
        </w:rPr>
        <w:t>分）</w:t>
      </w:r>
    </w:p>
    <w:p w:rsidR="00CD02B8" w:rsidRDefault="00686619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>××省教育厅厅准备于</w:t>
      </w:r>
      <w:r>
        <w:rPr>
          <w:rFonts w:ascii="宋体" w:eastAsia="宋体" w:hAnsi="宋体" w:cs="宋体" w:hint="eastAsia"/>
          <w:bCs/>
          <w:sz w:val="24"/>
          <w:szCs w:val="24"/>
        </w:rPr>
        <w:t>2001</w:t>
      </w:r>
      <w:r>
        <w:rPr>
          <w:rFonts w:ascii="宋体" w:eastAsia="宋体" w:hAnsi="宋体" w:cs="宋体" w:hint="eastAsia"/>
          <w:bCs/>
          <w:sz w:val="24"/>
          <w:szCs w:val="24"/>
        </w:rPr>
        <w:t>年</w:t>
      </w:r>
      <w:r>
        <w:rPr>
          <w:rFonts w:ascii="宋体" w:eastAsia="宋体" w:hAnsi="宋体" w:cs="宋体" w:hint="eastAsia"/>
          <w:bCs/>
          <w:sz w:val="24"/>
          <w:szCs w:val="24"/>
        </w:rPr>
        <w:t>4</w:t>
      </w:r>
      <w:r>
        <w:rPr>
          <w:rFonts w:ascii="宋体" w:eastAsia="宋体" w:hAnsi="宋体" w:cs="宋体" w:hint="eastAsia"/>
          <w:bCs/>
          <w:sz w:val="24"/>
          <w:szCs w:val="24"/>
        </w:rPr>
        <w:t>月</w:t>
      </w:r>
      <w:r>
        <w:rPr>
          <w:rFonts w:ascii="宋体" w:eastAsia="宋体" w:hAnsi="宋体" w:cs="宋体" w:hint="eastAsia"/>
          <w:bCs/>
          <w:sz w:val="24"/>
          <w:szCs w:val="24"/>
        </w:rPr>
        <w:t>16</w:t>
      </w:r>
      <w:r>
        <w:rPr>
          <w:rFonts w:ascii="宋体" w:eastAsia="宋体" w:hAnsi="宋体" w:cs="宋体" w:hint="eastAsia"/>
          <w:bCs/>
          <w:sz w:val="24"/>
          <w:szCs w:val="24"/>
        </w:rPr>
        <w:t>日至</w:t>
      </w:r>
      <w:r>
        <w:rPr>
          <w:rFonts w:ascii="宋体" w:eastAsia="宋体" w:hAnsi="宋体" w:cs="宋体" w:hint="eastAsia"/>
          <w:bCs/>
          <w:sz w:val="24"/>
          <w:szCs w:val="24"/>
        </w:rPr>
        <w:t>19</w:t>
      </w:r>
      <w:r>
        <w:rPr>
          <w:rFonts w:ascii="宋体" w:eastAsia="宋体" w:hAnsi="宋体" w:cs="宋体" w:hint="eastAsia"/>
          <w:bCs/>
          <w:sz w:val="24"/>
          <w:szCs w:val="24"/>
        </w:rPr>
        <w:t>日，在××市××大学学术交流中心报告厅召开全省高校校（院）长办公室工作会议。</w:t>
      </w:r>
      <w:r>
        <w:rPr>
          <w:rFonts w:ascii="宋体" w:eastAsia="宋体" w:hAnsi="宋体" w:cs="宋体" w:hint="eastAsia"/>
          <w:bCs/>
          <w:sz w:val="24"/>
          <w:szCs w:val="24"/>
        </w:rPr>
        <w:t>4</w:t>
      </w:r>
      <w:r>
        <w:rPr>
          <w:rFonts w:ascii="宋体" w:eastAsia="宋体" w:hAnsi="宋体" w:cs="宋体" w:hint="eastAsia"/>
          <w:bCs/>
          <w:sz w:val="24"/>
          <w:szCs w:val="24"/>
        </w:rPr>
        <w:t>月</w:t>
      </w:r>
      <w:r>
        <w:rPr>
          <w:rFonts w:ascii="宋体" w:eastAsia="宋体" w:hAnsi="宋体" w:cs="宋体" w:hint="eastAsia"/>
          <w:bCs/>
          <w:sz w:val="24"/>
          <w:szCs w:val="24"/>
        </w:rPr>
        <w:t>15</w:t>
      </w:r>
      <w:r>
        <w:rPr>
          <w:rFonts w:ascii="宋体" w:eastAsia="宋体" w:hAnsi="宋体" w:cs="宋体" w:hint="eastAsia"/>
          <w:bCs/>
          <w:sz w:val="24"/>
          <w:szCs w:val="24"/>
        </w:rPr>
        <w:t>日持本通知到学术交流中心接待室报到。参加会议人员有本省各高新校校（院）长办公室主任（或副主任），每校</w:t>
      </w:r>
      <w:r>
        <w:rPr>
          <w:rFonts w:ascii="宋体" w:eastAsia="宋体" w:hAnsi="宋体" w:cs="宋体" w:hint="eastAsia"/>
          <w:bCs/>
          <w:sz w:val="24"/>
          <w:szCs w:val="24"/>
        </w:rPr>
        <w:t>1</w:t>
      </w:r>
      <w:r>
        <w:rPr>
          <w:rFonts w:ascii="宋体" w:eastAsia="宋体" w:hAnsi="宋体" w:cs="宋体" w:hint="eastAsia"/>
          <w:bCs/>
          <w:sz w:val="24"/>
          <w:szCs w:val="24"/>
        </w:rPr>
        <w:t>——</w:t>
      </w:r>
      <w:r>
        <w:rPr>
          <w:rFonts w:ascii="宋体" w:eastAsia="宋体" w:hAnsi="宋体" w:cs="宋体" w:hint="eastAsia"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Cs/>
          <w:sz w:val="24"/>
          <w:szCs w:val="24"/>
        </w:rPr>
        <w:t>人。本次会议的目的是为了进一步加强高校校（院）长办公室工作，促进全省各高校校（院）长办公室工作的协作与交流。</w:t>
      </w:r>
    </w:p>
    <w:p w:rsidR="00CD02B8" w:rsidRDefault="00686619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联系电话：×××——××××××××，联系人：××大学校长办公室×××老师，传真：×××——××××××××，邮编：××××××。</w:t>
      </w:r>
    </w:p>
    <w:p w:rsidR="00CD02B8" w:rsidRDefault="00686619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>会议的注意事项有</w:t>
      </w:r>
      <w:r>
        <w:rPr>
          <w:rFonts w:ascii="宋体" w:eastAsia="宋体" w:hAnsi="宋体" w:cs="宋体" w:hint="eastAsia"/>
          <w:bCs/>
          <w:sz w:val="24"/>
          <w:szCs w:val="24"/>
        </w:rPr>
        <w:t>四点：请参加会议人员将到达时间、车次和返程时间及车次提前电告会务组，以便安排接待和代办购票；请填写所附《与会表》，加盖单位公章，于</w:t>
      </w:r>
      <w:r>
        <w:rPr>
          <w:rFonts w:ascii="宋体" w:eastAsia="宋体" w:hAnsi="宋体" w:cs="宋体" w:hint="eastAsia"/>
          <w:bCs/>
          <w:sz w:val="24"/>
          <w:szCs w:val="24"/>
        </w:rPr>
        <w:t>4</w:t>
      </w:r>
      <w:r>
        <w:rPr>
          <w:rFonts w:ascii="宋体" w:eastAsia="宋体" w:hAnsi="宋体" w:cs="宋体" w:hint="eastAsia"/>
          <w:bCs/>
          <w:sz w:val="24"/>
          <w:szCs w:val="24"/>
        </w:rPr>
        <w:t>月</w:t>
      </w:r>
      <w:r>
        <w:rPr>
          <w:rFonts w:ascii="宋体" w:eastAsia="宋体" w:hAnsi="宋体" w:cs="宋体" w:hint="eastAsia"/>
          <w:bCs/>
          <w:sz w:val="24"/>
          <w:szCs w:val="24"/>
        </w:rPr>
        <w:t>10</w:t>
      </w:r>
      <w:r>
        <w:rPr>
          <w:rFonts w:ascii="宋体" w:eastAsia="宋体" w:hAnsi="宋体" w:cs="宋体" w:hint="eastAsia"/>
          <w:bCs/>
          <w:sz w:val="24"/>
          <w:szCs w:val="24"/>
        </w:rPr>
        <w:t>日前邮寄给会务组（设在××大学校长办公室），以便统计与会人数，安排住宿；请各校将拟提交的会议交流的经验材料自行打印</w:t>
      </w:r>
      <w:r>
        <w:rPr>
          <w:rFonts w:ascii="宋体" w:eastAsia="宋体" w:hAnsi="宋体" w:cs="宋体" w:hint="eastAsia"/>
          <w:bCs/>
          <w:sz w:val="24"/>
          <w:szCs w:val="24"/>
        </w:rPr>
        <w:t>80</w:t>
      </w:r>
      <w:r>
        <w:rPr>
          <w:rFonts w:ascii="宋体" w:eastAsia="宋体" w:hAnsi="宋体" w:cs="宋体" w:hint="eastAsia"/>
          <w:bCs/>
          <w:sz w:val="24"/>
          <w:szCs w:val="24"/>
        </w:rPr>
        <w:t>份，在报到时交会务组；往返路费和住宿费自理，回单位报销，会议伙食标准每天××元。</w:t>
      </w:r>
    </w:p>
    <w:p w:rsidR="00CD02B8" w:rsidRDefault="00CD02B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CD02B8" w:rsidRDefault="00CD02B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CD02B8" w:rsidRDefault="00686619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2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四川成都航空学院，决定在本院邀请有关院校召开高等职业教育管理干部座谈会，互相交流管理经验，为期四天，特告知有关高等职业学校。与会要求代表具</w:t>
      </w:r>
      <w:r>
        <w:rPr>
          <w:rFonts w:ascii="宋体" w:eastAsia="宋体" w:hAnsi="宋体" w:cs="宋体" w:hint="eastAsia"/>
          <w:sz w:val="24"/>
          <w:szCs w:val="24"/>
        </w:rPr>
        <w:t>有副教授以上职称，或是从事高等职业教育管理工作三年以上的处级领导干部。（</w:t>
      </w:r>
      <w:r>
        <w:rPr>
          <w:rFonts w:ascii="宋体" w:eastAsia="宋体" w:hAnsi="宋体" w:cs="宋体" w:hint="eastAsia"/>
          <w:sz w:val="24"/>
          <w:szCs w:val="24"/>
        </w:rPr>
        <w:t>30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①请你根据情况，撰拟文章。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应自选文种，拟定公文标题。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③所需内容用</w:t>
      </w:r>
      <w:r>
        <w:rPr>
          <w:rFonts w:ascii="宋体" w:eastAsia="宋体" w:hAnsi="宋体" w:cs="宋体" w:hint="eastAsia"/>
          <w:bCs/>
          <w:sz w:val="24"/>
          <w:szCs w:val="24"/>
        </w:rPr>
        <w:t>××虚拟代替。</w:t>
      </w:r>
    </w:p>
    <w:p w:rsidR="00CD02B8" w:rsidRDefault="00686619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④字数不限，应将要办之事说清楚即可，文字要简洁明了。</w:t>
      </w:r>
    </w:p>
    <w:p w:rsidR="00CD02B8" w:rsidRDefault="00CD02B8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</w:p>
    <w:p w:rsidR="00CD02B8" w:rsidRDefault="00CD02B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sectPr w:rsidR="00CD02B8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3B2655"/>
    <w:rsid w:val="00686619"/>
    <w:rsid w:val="00CD02B8"/>
    <w:rsid w:val="163B265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3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2018-10-29T07:17:00Z</dcterms:created>
  <dcterms:modified xsi:type="dcterms:W3CDTF">2018-12-11T08:06:00Z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